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84D" w:rsidRPr="00504760" w:rsidRDefault="0026384D" w:rsidP="0050476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26384D" w:rsidRPr="00504760" w:rsidRDefault="0026384D" w:rsidP="00504760">
      <w:pPr>
        <w:pStyle w:val="2"/>
        <w:tabs>
          <w:tab w:val="left" w:pos="6840"/>
        </w:tabs>
        <w:spacing w:after="0" w:line="240" w:lineRule="auto"/>
        <w:ind w:left="0"/>
        <w:jc w:val="center"/>
        <w:rPr>
          <w:bCs/>
          <w:sz w:val="28"/>
          <w:szCs w:val="28"/>
        </w:rPr>
      </w:pPr>
      <w:r w:rsidRPr="00504760">
        <w:rPr>
          <w:bCs/>
          <w:sz w:val="28"/>
          <w:szCs w:val="28"/>
        </w:rPr>
        <w:t>высшего образования</w:t>
      </w:r>
    </w:p>
    <w:p w:rsidR="0026384D" w:rsidRPr="00504760" w:rsidRDefault="0026384D" w:rsidP="00504760">
      <w:pPr>
        <w:pStyle w:val="2"/>
        <w:tabs>
          <w:tab w:val="left" w:pos="6840"/>
        </w:tabs>
        <w:spacing w:after="0" w:line="240" w:lineRule="auto"/>
        <w:ind w:left="0"/>
        <w:jc w:val="center"/>
        <w:rPr>
          <w:bCs/>
          <w:sz w:val="28"/>
          <w:szCs w:val="28"/>
        </w:rPr>
      </w:pPr>
      <w:r w:rsidRPr="00504760">
        <w:rPr>
          <w:bCs/>
          <w:sz w:val="26"/>
          <w:szCs w:val="26"/>
        </w:rPr>
        <w:t>«Ставропольский государственный аграрный университет»</w:t>
      </w:r>
    </w:p>
    <w:p w:rsidR="0026384D" w:rsidRPr="00504760" w:rsidRDefault="0026384D" w:rsidP="00504760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6384D" w:rsidRPr="00504760" w:rsidRDefault="0026384D" w:rsidP="00504760">
      <w:pPr>
        <w:spacing w:after="0"/>
        <w:rPr>
          <w:rFonts w:ascii="Times New Roman" w:hAnsi="Times New Roman"/>
          <w:color w:val="000000"/>
        </w:rPr>
      </w:pPr>
    </w:p>
    <w:p w:rsidR="0026384D" w:rsidRPr="00504760" w:rsidRDefault="0026384D" w:rsidP="00504760">
      <w:pPr>
        <w:spacing w:after="0"/>
        <w:jc w:val="center"/>
        <w:rPr>
          <w:rFonts w:ascii="Times New Roman" w:hAnsi="Times New Roman"/>
        </w:rPr>
      </w:pPr>
    </w:p>
    <w:p w:rsidR="008C431F" w:rsidRDefault="008C431F" w:rsidP="0010389B">
      <w:pPr>
        <w:jc w:val="right"/>
        <w:rPr>
          <w:color w:val="000000"/>
        </w:rPr>
      </w:pPr>
      <w:r>
        <w:rPr>
          <w:noProof/>
        </w:rPr>
        <w:t xml:space="preserve">                                              </w:t>
      </w:r>
      <w:r w:rsidRPr="00C8356A">
        <w:rPr>
          <w:noProof/>
        </w:rPr>
        <w:drawing>
          <wp:inline distT="0" distB="0" distL="0" distR="0">
            <wp:extent cx="1180465" cy="1148080"/>
            <wp:effectExtent l="0" t="0" r="635" b="0"/>
            <wp:docPr id="1" name="Рисунок 1" descr="C:\Users\146\Desktop\Логотип\НОВЫЙ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146\Desktop\Логотип\НОВЫЙ\лого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2" t="10309" r="8696" b="10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84D" w:rsidRPr="00504760" w:rsidRDefault="0026384D" w:rsidP="00504760">
      <w:pPr>
        <w:spacing w:after="0"/>
        <w:jc w:val="center"/>
        <w:rPr>
          <w:rFonts w:ascii="Times New Roman" w:hAnsi="Times New Roman"/>
        </w:rPr>
      </w:pPr>
    </w:p>
    <w:p w:rsidR="0026384D" w:rsidRPr="00504760" w:rsidRDefault="0026384D" w:rsidP="00504760">
      <w:pPr>
        <w:spacing w:after="0"/>
        <w:jc w:val="center"/>
        <w:rPr>
          <w:rFonts w:ascii="Times New Roman" w:hAnsi="Times New Roman"/>
        </w:rPr>
      </w:pPr>
    </w:p>
    <w:p w:rsidR="0026384D" w:rsidRDefault="0026384D" w:rsidP="008C431F">
      <w:pPr>
        <w:spacing w:after="0"/>
        <w:rPr>
          <w:rFonts w:ascii="Times New Roman" w:hAnsi="Times New Roman"/>
          <w:color w:val="000000"/>
          <w:sz w:val="28"/>
        </w:rPr>
      </w:pPr>
      <w:r w:rsidRPr="00504760">
        <w:rPr>
          <w:rFonts w:ascii="Times New Roman" w:hAnsi="Times New Roman"/>
          <w:color w:val="000000"/>
        </w:rPr>
        <w:t xml:space="preserve"> </w:t>
      </w:r>
    </w:p>
    <w:p w:rsidR="008C431F" w:rsidRPr="00504760" w:rsidRDefault="008C431F" w:rsidP="008C431F">
      <w:pPr>
        <w:spacing w:after="0"/>
        <w:rPr>
          <w:rFonts w:ascii="Times New Roman" w:hAnsi="Times New Roman"/>
        </w:rPr>
      </w:pPr>
    </w:p>
    <w:p w:rsidR="0026384D" w:rsidRPr="00504760" w:rsidRDefault="0026384D" w:rsidP="00504760">
      <w:pPr>
        <w:tabs>
          <w:tab w:val="left" w:pos="6900"/>
        </w:tabs>
        <w:spacing w:after="0"/>
        <w:rPr>
          <w:rFonts w:ascii="Times New Roman" w:hAnsi="Times New Roman"/>
          <w:i/>
          <w:sz w:val="28"/>
          <w:szCs w:val="28"/>
        </w:rPr>
      </w:pPr>
    </w:p>
    <w:p w:rsidR="0026384D" w:rsidRPr="00504760" w:rsidRDefault="0026384D" w:rsidP="00504760">
      <w:pPr>
        <w:tabs>
          <w:tab w:val="left" w:pos="6900"/>
        </w:tabs>
        <w:spacing w:after="0"/>
        <w:rPr>
          <w:rFonts w:ascii="Times New Roman" w:hAnsi="Times New Roman"/>
          <w:color w:val="000000"/>
        </w:rPr>
      </w:pPr>
    </w:p>
    <w:p w:rsidR="0026384D" w:rsidRPr="00504760" w:rsidRDefault="0026384D" w:rsidP="00504760">
      <w:pPr>
        <w:tabs>
          <w:tab w:val="left" w:pos="6900"/>
        </w:tabs>
        <w:spacing w:after="0"/>
        <w:rPr>
          <w:rFonts w:ascii="Times New Roman" w:hAnsi="Times New Roman"/>
          <w:color w:val="000000"/>
        </w:rPr>
      </w:pPr>
    </w:p>
    <w:p w:rsidR="0026384D" w:rsidRPr="00504760" w:rsidRDefault="0026384D" w:rsidP="00504760">
      <w:pPr>
        <w:tabs>
          <w:tab w:val="left" w:pos="2655"/>
        </w:tabs>
        <w:spacing w:after="0"/>
        <w:rPr>
          <w:rFonts w:ascii="Times New Roman" w:hAnsi="Times New Roman"/>
          <w:color w:val="000000"/>
        </w:rPr>
      </w:pPr>
      <w:r w:rsidRPr="00504760">
        <w:rPr>
          <w:rFonts w:ascii="Times New Roman" w:hAnsi="Times New Roman"/>
          <w:color w:val="000000"/>
        </w:rPr>
        <w:tab/>
      </w:r>
      <w:r w:rsidRPr="00504760">
        <w:rPr>
          <w:rFonts w:ascii="Times New Roman" w:hAnsi="Times New Roman"/>
          <w:color w:val="000000"/>
        </w:rPr>
        <w:tab/>
      </w:r>
      <w:r w:rsidRPr="00504760">
        <w:rPr>
          <w:rFonts w:ascii="Times New Roman" w:hAnsi="Times New Roman"/>
          <w:color w:val="000000"/>
        </w:rPr>
        <w:tab/>
      </w:r>
    </w:p>
    <w:p w:rsidR="0026384D" w:rsidRPr="00504760" w:rsidRDefault="0026384D" w:rsidP="00504760">
      <w:pPr>
        <w:spacing w:after="0"/>
        <w:rPr>
          <w:rFonts w:ascii="Times New Roman" w:hAnsi="Times New Roman"/>
          <w:color w:val="000000"/>
        </w:rPr>
      </w:pPr>
    </w:p>
    <w:p w:rsidR="0026384D" w:rsidRPr="008C431F" w:rsidRDefault="0026384D" w:rsidP="00504760">
      <w:pPr>
        <w:tabs>
          <w:tab w:val="left" w:pos="2655"/>
        </w:tabs>
        <w:spacing w:after="0" w:line="360" w:lineRule="auto"/>
        <w:jc w:val="center"/>
        <w:rPr>
          <w:rFonts w:ascii="Times New Roman" w:hAnsi="Times New Roman"/>
          <w:sz w:val="44"/>
          <w:szCs w:val="44"/>
        </w:rPr>
      </w:pPr>
      <w:r w:rsidRPr="008C431F">
        <w:rPr>
          <w:rFonts w:ascii="Times New Roman" w:hAnsi="Times New Roman"/>
          <w:sz w:val="44"/>
          <w:szCs w:val="44"/>
        </w:rPr>
        <w:t xml:space="preserve">Методические рекомендации </w:t>
      </w:r>
    </w:p>
    <w:p w:rsidR="0026384D" w:rsidRPr="008C431F" w:rsidRDefault="0026384D" w:rsidP="00504760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8C431F">
        <w:rPr>
          <w:rFonts w:ascii="Times New Roman" w:hAnsi="Times New Roman"/>
          <w:sz w:val="32"/>
          <w:szCs w:val="32"/>
        </w:rPr>
        <w:t>по выполнению рефератов по дисциплине</w:t>
      </w:r>
    </w:p>
    <w:p w:rsidR="0026384D" w:rsidRPr="00504760" w:rsidRDefault="0026384D" w:rsidP="00504760">
      <w:pPr>
        <w:spacing w:after="0"/>
        <w:jc w:val="center"/>
        <w:rPr>
          <w:rFonts w:ascii="Times New Roman" w:hAnsi="Times New Roman"/>
          <w:color w:val="000000"/>
          <w:sz w:val="32"/>
          <w:szCs w:val="32"/>
        </w:rPr>
      </w:pPr>
      <w:r w:rsidRPr="00504760">
        <w:rPr>
          <w:rFonts w:ascii="Times New Roman" w:hAnsi="Times New Roman"/>
          <w:color w:val="231F20"/>
          <w:sz w:val="32"/>
          <w:szCs w:val="32"/>
        </w:rPr>
        <w:t>«</w:t>
      </w:r>
      <w:r w:rsidRPr="00504760">
        <w:rPr>
          <w:rFonts w:ascii="Times New Roman" w:hAnsi="Times New Roman"/>
          <w:color w:val="000000"/>
          <w:sz w:val="32"/>
          <w:szCs w:val="32"/>
        </w:rPr>
        <w:t>История финансов»</w:t>
      </w:r>
    </w:p>
    <w:p w:rsidR="0026384D" w:rsidRDefault="0026384D" w:rsidP="0010389B">
      <w:pPr>
        <w:spacing w:after="0"/>
        <w:jc w:val="center"/>
        <w:rPr>
          <w:rFonts w:ascii="Times New Roman" w:hAnsi="Times New Roman"/>
          <w:color w:val="000000"/>
          <w:sz w:val="32"/>
          <w:szCs w:val="32"/>
        </w:rPr>
      </w:pPr>
      <w:r w:rsidRPr="00504760">
        <w:rPr>
          <w:rFonts w:ascii="Times New Roman" w:hAnsi="Times New Roman"/>
          <w:color w:val="000000"/>
          <w:sz w:val="32"/>
          <w:szCs w:val="32"/>
        </w:rPr>
        <w:t>студентами направления подготовки 38.03.01 – «Экономика» профиль «Финансы и кредит»</w:t>
      </w:r>
    </w:p>
    <w:p w:rsidR="0010389B" w:rsidRPr="00504760" w:rsidRDefault="0010389B" w:rsidP="0010389B">
      <w:pPr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6384D" w:rsidRPr="00504760" w:rsidRDefault="0026384D" w:rsidP="00504760">
      <w:pPr>
        <w:spacing w:after="0"/>
        <w:ind w:firstLine="4122"/>
        <w:rPr>
          <w:rFonts w:ascii="Times New Roman" w:hAnsi="Times New Roman"/>
          <w:color w:val="000000"/>
          <w:sz w:val="40"/>
          <w:szCs w:val="40"/>
        </w:rPr>
      </w:pPr>
    </w:p>
    <w:p w:rsidR="0026384D" w:rsidRPr="00504760" w:rsidRDefault="0026384D" w:rsidP="00504760">
      <w:pPr>
        <w:spacing w:after="0"/>
        <w:ind w:firstLine="4122"/>
        <w:rPr>
          <w:rFonts w:ascii="Times New Roman" w:hAnsi="Times New Roman"/>
          <w:color w:val="000000"/>
          <w:sz w:val="40"/>
          <w:szCs w:val="40"/>
        </w:rPr>
      </w:pPr>
    </w:p>
    <w:p w:rsidR="0026384D" w:rsidRPr="00504760" w:rsidRDefault="0026384D" w:rsidP="00504760">
      <w:pPr>
        <w:spacing w:after="0"/>
        <w:ind w:firstLine="4122"/>
        <w:rPr>
          <w:rFonts w:ascii="Times New Roman" w:hAnsi="Times New Roman"/>
          <w:color w:val="000000"/>
        </w:rPr>
      </w:pPr>
    </w:p>
    <w:p w:rsidR="0026384D" w:rsidRPr="00504760" w:rsidRDefault="0026384D" w:rsidP="00504760">
      <w:pPr>
        <w:spacing w:after="0"/>
        <w:ind w:firstLine="4122"/>
        <w:rPr>
          <w:rFonts w:ascii="Times New Roman" w:hAnsi="Times New Roman"/>
          <w:color w:val="000000"/>
        </w:rPr>
      </w:pPr>
    </w:p>
    <w:p w:rsidR="0026384D" w:rsidRPr="00504760" w:rsidRDefault="0026384D" w:rsidP="00504760">
      <w:pPr>
        <w:spacing w:after="0"/>
        <w:ind w:firstLine="4122"/>
        <w:rPr>
          <w:rFonts w:ascii="Times New Roman" w:hAnsi="Times New Roman"/>
          <w:color w:val="000000"/>
        </w:rPr>
      </w:pPr>
    </w:p>
    <w:p w:rsidR="0026384D" w:rsidRPr="00504760" w:rsidRDefault="0026384D" w:rsidP="00504760">
      <w:pPr>
        <w:spacing w:after="0"/>
        <w:ind w:firstLine="4122"/>
        <w:rPr>
          <w:rFonts w:ascii="Times New Roman" w:hAnsi="Times New Roman"/>
          <w:color w:val="000000"/>
        </w:rPr>
      </w:pPr>
    </w:p>
    <w:p w:rsidR="0026384D" w:rsidRPr="00504760" w:rsidRDefault="0026384D" w:rsidP="00504760">
      <w:pPr>
        <w:spacing w:after="0"/>
        <w:ind w:firstLine="4122"/>
        <w:rPr>
          <w:rFonts w:ascii="Times New Roman" w:hAnsi="Times New Roman"/>
          <w:color w:val="000000"/>
        </w:rPr>
      </w:pPr>
    </w:p>
    <w:p w:rsidR="0026384D" w:rsidRPr="00504760" w:rsidRDefault="0026384D" w:rsidP="00504760">
      <w:pPr>
        <w:spacing w:after="0"/>
        <w:ind w:firstLine="4122"/>
        <w:rPr>
          <w:rFonts w:ascii="Times New Roman" w:hAnsi="Times New Roman"/>
          <w:color w:val="000000"/>
        </w:rPr>
      </w:pPr>
    </w:p>
    <w:p w:rsidR="0026384D" w:rsidRPr="00504760" w:rsidRDefault="0026384D" w:rsidP="00504760">
      <w:pPr>
        <w:spacing w:after="0"/>
        <w:ind w:firstLine="4122"/>
        <w:rPr>
          <w:rFonts w:ascii="Times New Roman" w:hAnsi="Times New Roman"/>
          <w:color w:val="000000"/>
        </w:rPr>
      </w:pPr>
    </w:p>
    <w:p w:rsidR="0026384D" w:rsidRPr="00504760" w:rsidRDefault="0026384D" w:rsidP="00504760">
      <w:pPr>
        <w:spacing w:after="0"/>
        <w:ind w:firstLine="4122"/>
        <w:rPr>
          <w:rFonts w:ascii="Times New Roman" w:hAnsi="Times New Roman"/>
          <w:color w:val="000000"/>
        </w:rPr>
      </w:pPr>
    </w:p>
    <w:p w:rsidR="0026384D" w:rsidRPr="00504760" w:rsidRDefault="0026384D" w:rsidP="00504760">
      <w:pPr>
        <w:spacing w:after="0"/>
        <w:ind w:firstLine="4122"/>
        <w:rPr>
          <w:rFonts w:ascii="Times New Roman" w:hAnsi="Times New Roman"/>
          <w:color w:val="000000"/>
        </w:rPr>
      </w:pPr>
    </w:p>
    <w:p w:rsidR="0026384D" w:rsidRPr="00504760" w:rsidRDefault="0026384D" w:rsidP="00504760">
      <w:pPr>
        <w:spacing w:after="0"/>
        <w:ind w:firstLine="4122"/>
        <w:rPr>
          <w:rFonts w:ascii="Times New Roman" w:hAnsi="Times New Roman"/>
          <w:color w:val="000000"/>
        </w:rPr>
      </w:pPr>
    </w:p>
    <w:p w:rsidR="0026384D" w:rsidRPr="00504760" w:rsidRDefault="0026384D" w:rsidP="00504760">
      <w:pPr>
        <w:pStyle w:val="5"/>
        <w:widowControl w:val="0"/>
        <w:autoSpaceDE w:val="0"/>
        <w:autoSpaceDN w:val="0"/>
        <w:adjustRightInd w:val="0"/>
        <w:spacing w:before="0" w:after="0"/>
        <w:jc w:val="center"/>
        <w:rPr>
          <w:bCs w:val="0"/>
          <w:i w:val="0"/>
          <w:iCs w:val="0"/>
          <w:sz w:val="24"/>
          <w:szCs w:val="24"/>
        </w:rPr>
      </w:pPr>
    </w:p>
    <w:p w:rsidR="007B235C" w:rsidRDefault="007B235C" w:rsidP="00504760">
      <w:pPr>
        <w:pStyle w:val="5"/>
        <w:widowControl w:val="0"/>
        <w:autoSpaceDE w:val="0"/>
        <w:autoSpaceDN w:val="0"/>
        <w:adjustRightInd w:val="0"/>
        <w:spacing w:before="0" w:after="0"/>
        <w:jc w:val="center"/>
        <w:rPr>
          <w:bCs w:val="0"/>
          <w:i w:val="0"/>
          <w:iCs w:val="0"/>
          <w:sz w:val="24"/>
          <w:szCs w:val="24"/>
        </w:rPr>
      </w:pPr>
    </w:p>
    <w:p w:rsidR="0026384D" w:rsidRPr="00504760" w:rsidRDefault="0026384D" w:rsidP="00504760">
      <w:pPr>
        <w:pStyle w:val="5"/>
        <w:widowControl w:val="0"/>
        <w:autoSpaceDE w:val="0"/>
        <w:autoSpaceDN w:val="0"/>
        <w:adjustRightInd w:val="0"/>
        <w:spacing w:before="0" w:after="0"/>
        <w:jc w:val="center"/>
        <w:rPr>
          <w:bCs w:val="0"/>
          <w:i w:val="0"/>
          <w:iCs w:val="0"/>
          <w:sz w:val="24"/>
          <w:szCs w:val="24"/>
        </w:rPr>
      </w:pPr>
      <w:r w:rsidRPr="00504760">
        <w:rPr>
          <w:bCs w:val="0"/>
          <w:i w:val="0"/>
          <w:iCs w:val="0"/>
          <w:sz w:val="24"/>
          <w:szCs w:val="24"/>
        </w:rPr>
        <w:t>Ставрополь</w:t>
      </w:r>
      <w:r w:rsidR="007B235C">
        <w:rPr>
          <w:bCs w:val="0"/>
          <w:i w:val="0"/>
          <w:iCs w:val="0"/>
          <w:sz w:val="24"/>
          <w:szCs w:val="24"/>
        </w:rPr>
        <w:t xml:space="preserve"> </w:t>
      </w:r>
      <w:r w:rsidRPr="00504760">
        <w:rPr>
          <w:bCs w:val="0"/>
          <w:i w:val="0"/>
          <w:iCs w:val="0"/>
          <w:sz w:val="24"/>
          <w:szCs w:val="24"/>
        </w:rPr>
        <w:t>20</w:t>
      </w:r>
      <w:r w:rsidR="00143192">
        <w:rPr>
          <w:bCs w:val="0"/>
          <w:i w:val="0"/>
          <w:iCs w:val="0"/>
          <w:sz w:val="24"/>
          <w:szCs w:val="24"/>
        </w:rPr>
        <w:t>20</w:t>
      </w:r>
    </w:p>
    <w:p w:rsidR="0026384D" w:rsidRPr="00504760" w:rsidRDefault="0026384D" w:rsidP="00504760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bCs/>
          <w:color w:val="231F20"/>
          <w:sz w:val="28"/>
          <w:szCs w:val="36"/>
        </w:rPr>
      </w:pPr>
    </w:p>
    <w:p w:rsidR="0026384D" w:rsidRPr="00504760" w:rsidRDefault="0026384D" w:rsidP="00504760">
      <w:pPr>
        <w:spacing w:after="0"/>
        <w:rPr>
          <w:rFonts w:ascii="Times New Roman" w:hAnsi="Times New Roman"/>
          <w:b/>
          <w:sz w:val="28"/>
          <w:szCs w:val="28"/>
        </w:rPr>
      </w:pPr>
      <w:r w:rsidRPr="00504760">
        <w:rPr>
          <w:rFonts w:ascii="Times New Roman" w:hAnsi="Times New Roman"/>
          <w:b/>
          <w:sz w:val="28"/>
          <w:szCs w:val="28"/>
        </w:rPr>
        <w:lastRenderedPageBreak/>
        <w:t>УДК:336(076)</w:t>
      </w:r>
    </w:p>
    <w:p w:rsidR="0026384D" w:rsidRPr="00504760" w:rsidRDefault="0026384D" w:rsidP="00504760">
      <w:pPr>
        <w:spacing w:after="0"/>
        <w:rPr>
          <w:rFonts w:ascii="Times New Roman" w:hAnsi="Times New Roman"/>
          <w:b/>
          <w:sz w:val="28"/>
          <w:szCs w:val="28"/>
        </w:rPr>
      </w:pPr>
      <w:r w:rsidRPr="00504760">
        <w:rPr>
          <w:rFonts w:ascii="Times New Roman" w:hAnsi="Times New Roman"/>
          <w:b/>
          <w:sz w:val="28"/>
          <w:szCs w:val="28"/>
        </w:rPr>
        <w:t>ББК:65.261я73</w:t>
      </w:r>
    </w:p>
    <w:p w:rsidR="0026384D" w:rsidRPr="00504760" w:rsidRDefault="0026384D" w:rsidP="00504760">
      <w:pPr>
        <w:spacing w:after="0"/>
        <w:rPr>
          <w:rFonts w:ascii="Times New Roman" w:hAnsi="Times New Roman"/>
          <w:b/>
          <w:sz w:val="28"/>
          <w:szCs w:val="28"/>
        </w:rPr>
      </w:pPr>
      <w:r w:rsidRPr="00504760">
        <w:rPr>
          <w:rFonts w:ascii="Times New Roman" w:hAnsi="Times New Roman"/>
          <w:b/>
          <w:sz w:val="28"/>
          <w:szCs w:val="28"/>
        </w:rPr>
        <w:t>М54</w:t>
      </w:r>
    </w:p>
    <w:p w:rsidR="0026384D" w:rsidRPr="00504760" w:rsidRDefault="0026384D" w:rsidP="005047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6384D" w:rsidRPr="00504760" w:rsidRDefault="0026384D" w:rsidP="005047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04760">
        <w:rPr>
          <w:rFonts w:ascii="Times New Roman" w:hAnsi="Times New Roman"/>
          <w:b/>
          <w:sz w:val="28"/>
          <w:szCs w:val="28"/>
        </w:rPr>
        <w:t>Авторы:</w:t>
      </w:r>
    </w:p>
    <w:p w:rsidR="0026384D" w:rsidRPr="00504760" w:rsidRDefault="0026384D" w:rsidP="0050476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преподаватели кафедры «Финансы, кредит и страховое дело»:</w:t>
      </w:r>
    </w:p>
    <w:p w:rsidR="0026384D" w:rsidRPr="00504760" w:rsidRDefault="0026384D" w:rsidP="0050476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к.э.н., доцент Углицких О.Н.,</w:t>
      </w:r>
    </w:p>
    <w:p w:rsidR="0010389B" w:rsidRPr="00504760" w:rsidRDefault="0010389B" w:rsidP="0010389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к.э.н., доцент Клишина Ю.Е.</w:t>
      </w:r>
      <w:r>
        <w:rPr>
          <w:rFonts w:ascii="Times New Roman" w:hAnsi="Times New Roman"/>
          <w:sz w:val="28"/>
          <w:szCs w:val="28"/>
        </w:rPr>
        <w:t>,</w:t>
      </w:r>
    </w:p>
    <w:p w:rsidR="0026384D" w:rsidRPr="00504760" w:rsidRDefault="0026384D" w:rsidP="0050476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к.э.н., доцент Глотова И.И.,</w:t>
      </w:r>
    </w:p>
    <w:p w:rsidR="0026384D" w:rsidRPr="00504760" w:rsidRDefault="0026384D" w:rsidP="0050476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к.э.н., доцент Томилина Е.П.</w:t>
      </w:r>
    </w:p>
    <w:p w:rsidR="0026384D" w:rsidRPr="00504760" w:rsidRDefault="0026384D" w:rsidP="00504760">
      <w:pPr>
        <w:spacing w:after="0"/>
        <w:rPr>
          <w:rFonts w:ascii="Times New Roman" w:hAnsi="Times New Roman"/>
          <w:sz w:val="28"/>
          <w:szCs w:val="28"/>
        </w:rPr>
      </w:pPr>
    </w:p>
    <w:p w:rsidR="0026384D" w:rsidRDefault="0026384D" w:rsidP="0050476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0389B" w:rsidRDefault="0010389B" w:rsidP="0050476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0389B" w:rsidRPr="00504760" w:rsidRDefault="0010389B" w:rsidP="00504760">
      <w:pPr>
        <w:spacing w:after="0"/>
        <w:rPr>
          <w:rFonts w:ascii="Times New Roman" w:hAnsi="Times New Roman"/>
          <w:sz w:val="28"/>
          <w:szCs w:val="28"/>
        </w:rPr>
      </w:pPr>
    </w:p>
    <w:p w:rsidR="0026384D" w:rsidRPr="00504760" w:rsidRDefault="0026384D" w:rsidP="0050476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Методические указания одобрены и рекомендованы к печати кафедрой финансов, кредита и страхового дела (протокол  № </w:t>
      </w:r>
      <w:r w:rsidR="00143192">
        <w:rPr>
          <w:rFonts w:ascii="Times New Roman" w:hAnsi="Times New Roman"/>
          <w:sz w:val="28"/>
          <w:szCs w:val="28"/>
        </w:rPr>
        <w:t>1</w:t>
      </w:r>
      <w:r w:rsidRPr="00504760">
        <w:rPr>
          <w:rFonts w:ascii="Times New Roman" w:hAnsi="Times New Roman"/>
          <w:sz w:val="28"/>
          <w:szCs w:val="28"/>
        </w:rPr>
        <w:t xml:space="preserve">1 от </w:t>
      </w:r>
      <w:r w:rsidR="00143192">
        <w:rPr>
          <w:rFonts w:ascii="Times New Roman" w:hAnsi="Times New Roman"/>
          <w:sz w:val="28"/>
          <w:szCs w:val="28"/>
        </w:rPr>
        <w:t>17</w:t>
      </w:r>
      <w:r w:rsidRPr="00504760">
        <w:rPr>
          <w:rFonts w:ascii="Times New Roman" w:hAnsi="Times New Roman"/>
          <w:sz w:val="28"/>
          <w:szCs w:val="28"/>
        </w:rPr>
        <w:t xml:space="preserve"> </w:t>
      </w:r>
      <w:r w:rsidR="00143192">
        <w:rPr>
          <w:rFonts w:ascii="Times New Roman" w:hAnsi="Times New Roman"/>
          <w:sz w:val="28"/>
          <w:szCs w:val="28"/>
        </w:rPr>
        <w:t>феврал</w:t>
      </w:r>
      <w:r w:rsidR="0010389B">
        <w:rPr>
          <w:rFonts w:ascii="Times New Roman" w:hAnsi="Times New Roman"/>
          <w:sz w:val="28"/>
          <w:szCs w:val="28"/>
        </w:rPr>
        <w:t xml:space="preserve">я </w:t>
      </w:r>
      <w:r w:rsidRPr="00504760">
        <w:rPr>
          <w:rFonts w:ascii="Times New Roman" w:hAnsi="Times New Roman"/>
          <w:sz w:val="28"/>
          <w:szCs w:val="28"/>
        </w:rPr>
        <w:t>20</w:t>
      </w:r>
      <w:r w:rsidR="00143192">
        <w:rPr>
          <w:rFonts w:ascii="Times New Roman" w:hAnsi="Times New Roman"/>
          <w:sz w:val="28"/>
          <w:szCs w:val="28"/>
        </w:rPr>
        <w:t>20</w:t>
      </w:r>
      <w:r w:rsidRPr="00504760">
        <w:rPr>
          <w:rFonts w:ascii="Times New Roman" w:hAnsi="Times New Roman"/>
          <w:sz w:val="28"/>
          <w:szCs w:val="28"/>
        </w:rPr>
        <w:t xml:space="preserve"> г.) и </w:t>
      </w:r>
      <w:r w:rsidR="0010389B">
        <w:rPr>
          <w:rFonts w:ascii="Times New Roman" w:hAnsi="Times New Roman"/>
          <w:sz w:val="28"/>
          <w:szCs w:val="28"/>
        </w:rPr>
        <w:t>учебно-</w:t>
      </w:r>
      <w:r w:rsidRPr="00504760">
        <w:rPr>
          <w:rFonts w:ascii="Times New Roman" w:hAnsi="Times New Roman"/>
          <w:sz w:val="28"/>
          <w:szCs w:val="28"/>
        </w:rPr>
        <w:t xml:space="preserve">методической комиссией учетно-финансового факультета протокол  №  </w:t>
      </w:r>
      <w:r w:rsidR="00BD210A">
        <w:rPr>
          <w:rFonts w:ascii="Times New Roman" w:hAnsi="Times New Roman"/>
          <w:sz w:val="28"/>
          <w:szCs w:val="28"/>
        </w:rPr>
        <w:t>6</w:t>
      </w:r>
      <w:r w:rsidRPr="00504760">
        <w:rPr>
          <w:rFonts w:ascii="Times New Roman" w:hAnsi="Times New Roman"/>
          <w:sz w:val="28"/>
          <w:szCs w:val="28"/>
        </w:rPr>
        <w:t xml:space="preserve">  от 2</w:t>
      </w:r>
      <w:r w:rsidR="00BD210A">
        <w:rPr>
          <w:rFonts w:ascii="Times New Roman" w:hAnsi="Times New Roman"/>
          <w:sz w:val="28"/>
          <w:szCs w:val="28"/>
        </w:rPr>
        <w:t>8</w:t>
      </w:r>
      <w:r w:rsidR="0010389B">
        <w:rPr>
          <w:rFonts w:ascii="Times New Roman" w:hAnsi="Times New Roman"/>
          <w:sz w:val="28"/>
          <w:szCs w:val="28"/>
        </w:rPr>
        <w:t xml:space="preserve"> </w:t>
      </w:r>
      <w:r w:rsidR="00BD210A">
        <w:rPr>
          <w:rFonts w:ascii="Times New Roman" w:hAnsi="Times New Roman"/>
          <w:sz w:val="28"/>
          <w:szCs w:val="28"/>
        </w:rPr>
        <w:t>феврал</w:t>
      </w:r>
      <w:r w:rsidR="0010389B">
        <w:rPr>
          <w:rFonts w:ascii="Times New Roman" w:hAnsi="Times New Roman"/>
          <w:sz w:val="28"/>
          <w:szCs w:val="28"/>
        </w:rPr>
        <w:t>я</w:t>
      </w:r>
      <w:r w:rsidRPr="00504760">
        <w:rPr>
          <w:rFonts w:ascii="Times New Roman" w:hAnsi="Times New Roman"/>
          <w:sz w:val="28"/>
          <w:szCs w:val="28"/>
        </w:rPr>
        <w:t xml:space="preserve"> 20</w:t>
      </w:r>
      <w:r w:rsidR="00BD210A">
        <w:rPr>
          <w:rFonts w:ascii="Times New Roman" w:hAnsi="Times New Roman"/>
          <w:sz w:val="28"/>
          <w:szCs w:val="28"/>
        </w:rPr>
        <w:t>20</w:t>
      </w:r>
      <w:r w:rsidR="0010389B">
        <w:rPr>
          <w:rFonts w:ascii="Times New Roman" w:hAnsi="Times New Roman"/>
          <w:sz w:val="28"/>
          <w:szCs w:val="28"/>
        </w:rPr>
        <w:t xml:space="preserve"> </w:t>
      </w:r>
      <w:r w:rsidRPr="00504760">
        <w:rPr>
          <w:rFonts w:ascii="Times New Roman" w:hAnsi="Times New Roman"/>
          <w:sz w:val="28"/>
          <w:szCs w:val="28"/>
        </w:rPr>
        <w:t>г.).</w:t>
      </w:r>
    </w:p>
    <w:p w:rsidR="0026384D" w:rsidRPr="00504760" w:rsidRDefault="0026384D" w:rsidP="00504760">
      <w:pPr>
        <w:spacing w:after="0"/>
        <w:rPr>
          <w:rFonts w:ascii="Times New Roman" w:hAnsi="Times New Roman"/>
          <w:sz w:val="28"/>
          <w:szCs w:val="28"/>
        </w:rPr>
      </w:pPr>
    </w:p>
    <w:p w:rsidR="0026384D" w:rsidRPr="00504760" w:rsidRDefault="0026384D" w:rsidP="00504760">
      <w:pPr>
        <w:spacing w:after="0"/>
        <w:rPr>
          <w:rFonts w:ascii="Times New Roman" w:hAnsi="Times New Roman"/>
          <w:sz w:val="28"/>
          <w:szCs w:val="28"/>
        </w:rPr>
      </w:pPr>
    </w:p>
    <w:p w:rsidR="0026384D" w:rsidRPr="00504760" w:rsidRDefault="0026384D" w:rsidP="00504760">
      <w:pPr>
        <w:pStyle w:val="7"/>
        <w:spacing w:before="0" w:after="0" w:line="276" w:lineRule="auto"/>
        <w:jc w:val="both"/>
        <w:rPr>
          <w:rFonts w:ascii="Times New Roman" w:hAnsi="Times New Roman"/>
          <w:b/>
          <w:szCs w:val="28"/>
        </w:rPr>
      </w:pPr>
      <w:r w:rsidRPr="00504760">
        <w:rPr>
          <w:rFonts w:ascii="Times New Roman" w:hAnsi="Times New Roman"/>
          <w:b/>
          <w:szCs w:val="28"/>
        </w:rPr>
        <w:t xml:space="preserve">        </w:t>
      </w:r>
    </w:p>
    <w:p w:rsidR="0026384D" w:rsidRPr="00504760" w:rsidRDefault="0026384D" w:rsidP="00504760">
      <w:pPr>
        <w:pStyle w:val="7"/>
        <w:spacing w:before="0" w:after="0" w:line="276" w:lineRule="auto"/>
        <w:jc w:val="both"/>
        <w:rPr>
          <w:rFonts w:ascii="Times New Roman" w:hAnsi="Times New Roman"/>
          <w:b/>
          <w:szCs w:val="28"/>
        </w:rPr>
      </w:pPr>
    </w:p>
    <w:p w:rsidR="0026384D" w:rsidRPr="00504760" w:rsidRDefault="0026384D" w:rsidP="00504760">
      <w:pPr>
        <w:pStyle w:val="7"/>
        <w:spacing w:before="0" w:after="0" w:line="276" w:lineRule="auto"/>
        <w:ind w:firstLine="709"/>
        <w:jc w:val="both"/>
        <w:rPr>
          <w:rFonts w:ascii="Times New Roman" w:hAnsi="Times New Roman"/>
          <w:szCs w:val="28"/>
        </w:rPr>
      </w:pPr>
      <w:bookmarkStart w:id="0" w:name="_GoBack"/>
      <w:r w:rsidRPr="00504760">
        <w:rPr>
          <w:rFonts w:ascii="Times New Roman" w:hAnsi="Times New Roman"/>
          <w:b/>
          <w:szCs w:val="28"/>
        </w:rPr>
        <w:t xml:space="preserve"> Методические указания для самостоятельного изучения дисциплины и подготовки к семинарским занятиям по дисциплине «История финансов»</w:t>
      </w:r>
      <w:r w:rsidRPr="00504760">
        <w:rPr>
          <w:rFonts w:ascii="Times New Roman" w:hAnsi="Times New Roman"/>
          <w:szCs w:val="28"/>
        </w:rPr>
        <w:t xml:space="preserve"> (для студентов направления   38.03.01 -  «Экономика») \ О.Н. Углицких, </w:t>
      </w:r>
      <w:r w:rsidR="0010389B" w:rsidRPr="00504760">
        <w:rPr>
          <w:rFonts w:ascii="Times New Roman" w:hAnsi="Times New Roman"/>
          <w:szCs w:val="28"/>
        </w:rPr>
        <w:t>Ю.Е. Клишина</w:t>
      </w:r>
      <w:r w:rsidR="0010389B">
        <w:rPr>
          <w:rFonts w:ascii="Times New Roman" w:hAnsi="Times New Roman"/>
          <w:szCs w:val="28"/>
        </w:rPr>
        <w:t>,</w:t>
      </w:r>
      <w:r w:rsidR="0010389B" w:rsidRPr="00504760">
        <w:rPr>
          <w:rFonts w:ascii="Times New Roman" w:hAnsi="Times New Roman"/>
          <w:szCs w:val="28"/>
        </w:rPr>
        <w:t xml:space="preserve">  </w:t>
      </w:r>
      <w:r w:rsidRPr="00504760">
        <w:rPr>
          <w:rFonts w:ascii="Times New Roman" w:hAnsi="Times New Roman"/>
          <w:szCs w:val="28"/>
        </w:rPr>
        <w:t>И.И.  Глотова,  Е.П. Томилина,– Ставрополь:       , 20</w:t>
      </w:r>
      <w:r w:rsidR="005A1B99">
        <w:rPr>
          <w:rFonts w:ascii="Times New Roman" w:hAnsi="Times New Roman"/>
          <w:szCs w:val="28"/>
        </w:rPr>
        <w:t>20</w:t>
      </w:r>
      <w:r w:rsidRPr="00504760">
        <w:rPr>
          <w:rFonts w:ascii="Times New Roman" w:hAnsi="Times New Roman"/>
          <w:szCs w:val="28"/>
        </w:rPr>
        <w:t>. –     с.</w:t>
      </w:r>
    </w:p>
    <w:p w:rsidR="0026384D" w:rsidRPr="00504760" w:rsidRDefault="0026384D" w:rsidP="00504760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26384D" w:rsidRPr="00504760" w:rsidRDefault="0026384D" w:rsidP="00504760">
      <w:pPr>
        <w:spacing w:after="0"/>
        <w:rPr>
          <w:rFonts w:ascii="Times New Roman" w:hAnsi="Times New Roman"/>
          <w:sz w:val="28"/>
          <w:szCs w:val="28"/>
        </w:rPr>
      </w:pPr>
    </w:p>
    <w:bookmarkEnd w:id="0"/>
    <w:p w:rsidR="0026384D" w:rsidRPr="00504760" w:rsidRDefault="0026384D" w:rsidP="0050476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6384D" w:rsidRPr="00504760" w:rsidRDefault="0026384D" w:rsidP="0050476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6384D" w:rsidRPr="00504760" w:rsidRDefault="0026384D" w:rsidP="0050476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6384D" w:rsidRPr="00504760" w:rsidRDefault="0026384D" w:rsidP="0050476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6384D" w:rsidRPr="00504760" w:rsidRDefault="0026384D" w:rsidP="0050476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iCs/>
          <w:sz w:val="28"/>
          <w:szCs w:val="28"/>
        </w:rPr>
        <w:t xml:space="preserve">Методические указания предназначены для студентов, обучающихся по направлению </w:t>
      </w:r>
      <w:r w:rsidRPr="00504760">
        <w:rPr>
          <w:rFonts w:ascii="Times New Roman" w:hAnsi="Times New Roman"/>
          <w:sz w:val="28"/>
          <w:szCs w:val="28"/>
        </w:rPr>
        <w:t>«Экономика» профилей «Финансы и кредит»</w:t>
      </w:r>
      <w:r w:rsidR="0010389B">
        <w:rPr>
          <w:rFonts w:ascii="Times New Roman" w:hAnsi="Times New Roman"/>
          <w:sz w:val="28"/>
          <w:szCs w:val="28"/>
        </w:rPr>
        <w:t xml:space="preserve"> </w:t>
      </w:r>
      <w:r w:rsidRPr="00504760">
        <w:rPr>
          <w:rFonts w:ascii="Times New Roman" w:hAnsi="Times New Roman"/>
          <w:sz w:val="28"/>
          <w:szCs w:val="28"/>
        </w:rPr>
        <w:t>очной, заочной и очно-заочной форм обучения. Подготовлены в соответствии с Государственным образовательным стандартом высшего профессионального образования.</w:t>
      </w: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384D" w:rsidRPr="00504760" w:rsidRDefault="0026384D" w:rsidP="00504760">
      <w:pPr>
        <w:autoSpaceDE w:val="0"/>
        <w:autoSpaceDN w:val="0"/>
        <w:adjustRightInd w:val="0"/>
        <w:spacing w:after="0" w:line="324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04760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26384D" w:rsidRPr="00504760" w:rsidRDefault="0026384D" w:rsidP="00504760">
      <w:pPr>
        <w:autoSpaceDE w:val="0"/>
        <w:autoSpaceDN w:val="0"/>
        <w:adjustRightInd w:val="0"/>
        <w:spacing w:after="0" w:line="32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В курсе «История финансов» рассматривается исторический процесс возникновения, развития и становления элементов финансовой системы государства от основания Древнерусского государства Киевская Русь до настоящего времени.</w:t>
      </w:r>
    </w:p>
    <w:p w:rsidR="0026384D" w:rsidRPr="00504760" w:rsidRDefault="0026384D" w:rsidP="00504760">
      <w:pPr>
        <w:autoSpaceDE w:val="0"/>
        <w:autoSpaceDN w:val="0"/>
        <w:adjustRightInd w:val="0"/>
        <w:spacing w:after="0" w:line="32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В процессе развития общества количество элементов финансовой системы постоянно увеличивается. Это выражается в росте потребностей общества, охватывающих своим воздействием всю экономику страны и социальную сферы. Невозможно понять экономику нашего времени, не зная ее истории. </w:t>
      </w:r>
    </w:p>
    <w:p w:rsidR="0026384D" w:rsidRPr="00504760" w:rsidRDefault="0026384D" w:rsidP="00504760">
      <w:pPr>
        <w:pStyle w:val="a3"/>
        <w:spacing w:after="0" w:line="324" w:lineRule="auto"/>
        <w:ind w:left="0" w:firstLine="720"/>
        <w:jc w:val="both"/>
        <w:rPr>
          <w:sz w:val="28"/>
          <w:szCs w:val="28"/>
        </w:rPr>
      </w:pPr>
      <w:r w:rsidRPr="00504760">
        <w:rPr>
          <w:sz w:val="28"/>
          <w:szCs w:val="28"/>
        </w:rPr>
        <w:t>В ходе изучения данной дисциплины студент должен:</w:t>
      </w:r>
    </w:p>
    <w:p w:rsidR="0026384D" w:rsidRPr="00504760" w:rsidRDefault="0026384D" w:rsidP="00504760">
      <w:pPr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знать: </w:t>
      </w:r>
    </w:p>
    <w:p w:rsidR="0026384D" w:rsidRPr="00504760" w:rsidRDefault="0026384D" w:rsidP="00504760">
      <w:pPr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- базовые понятия и термины, связанные с историей финансов России;</w:t>
      </w:r>
    </w:p>
    <w:p w:rsidR="0026384D" w:rsidRPr="00504760" w:rsidRDefault="0026384D" w:rsidP="00504760">
      <w:pPr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- предпосылки, цели, содержание и итоги финансовых реформ, рассматриваемых в данном курсе;</w:t>
      </w:r>
    </w:p>
    <w:p w:rsidR="0026384D" w:rsidRPr="00504760" w:rsidRDefault="0026384D" w:rsidP="00504760">
      <w:pPr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- историю развития налоговой системы России;</w:t>
      </w:r>
    </w:p>
    <w:p w:rsidR="0026384D" w:rsidRPr="00504760" w:rsidRDefault="0026384D" w:rsidP="00504760">
      <w:pPr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-  историю развития Министерства финансов РФ;</w:t>
      </w:r>
    </w:p>
    <w:p w:rsidR="0026384D" w:rsidRPr="00504760" w:rsidRDefault="0026384D" w:rsidP="00504760">
      <w:pPr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-  структуру финансовой системы РФ;</w:t>
      </w:r>
    </w:p>
    <w:p w:rsidR="0026384D" w:rsidRPr="00504760" w:rsidRDefault="0026384D" w:rsidP="00504760">
      <w:pPr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уметь: </w:t>
      </w:r>
    </w:p>
    <w:p w:rsidR="0026384D" w:rsidRPr="00504760" w:rsidRDefault="0026384D" w:rsidP="00504760">
      <w:pPr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- сопоставлять историко-экономические события с точки зрения их хронологической последовательности, находить причинно-следственные связи между ними, объяснять характер их эволюции;</w:t>
      </w:r>
    </w:p>
    <w:p w:rsidR="0026384D" w:rsidRPr="00504760" w:rsidRDefault="0026384D" w:rsidP="00504760">
      <w:pPr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- самостоятельно интерпретировать и давать логичное объяснение экономическим явлениям и процессам, имевшим место в прошлом и извлекать опыт, необходимый для развития и совершенствования финансовой системы России в настоящее время;</w:t>
      </w:r>
    </w:p>
    <w:p w:rsidR="0026384D" w:rsidRPr="00504760" w:rsidRDefault="0026384D" w:rsidP="00504760">
      <w:pPr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- грамотно применять и объяснять понятия и термины дисциплины «История финансов» в ходе дальнейшего обучения по направлению подготовки 38.03.01 «Экономика» профиль «Финансы и кредит», «Налоги и налогообложение»;</w:t>
      </w:r>
    </w:p>
    <w:p w:rsidR="0026384D" w:rsidRPr="00504760" w:rsidRDefault="0026384D" w:rsidP="00504760">
      <w:pPr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владеть информацией:</w:t>
      </w:r>
    </w:p>
    <w:p w:rsidR="0026384D" w:rsidRPr="00504760" w:rsidRDefault="0026384D" w:rsidP="00504760">
      <w:pPr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lastRenderedPageBreak/>
        <w:t>- об этапах развития и становления элементов финансовой системы государства от основания древнерусского государства Киевская Русь до настоящего времени;</w:t>
      </w:r>
    </w:p>
    <w:p w:rsidR="0026384D" w:rsidRPr="00504760" w:rsidRDefault="0026384D" w:rsidP="00504760">
      <w:pPr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- о неэкономических (политических, культурных, религиозных и др.) факторах, влияющих на хозяйственную деятельность;</w:t>
      </w:r>
    </w:p>
    <w:p w:rsidR="0026384D" w:rsidRPr="00504760" w:rsidRDefault="0026384D" w:rsidP="00504760">
      <w:pPr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- о проблемах финансовой политики и истории финансов России, по которым ведутся сегодня споры и дискуссии в российской и зарубежной литературе.</w:t>
      </w:r>
    </w:p>
    <w:p w:rsidR="0026384D" w:rsidRPr="00504760" w:rsidRDefault="0026384D" w:rsidP="00504760">
      <w:pPr>
        <w:shd w:val="clear" w:color="auto" w:fill="FFFFFF"/>
        <w:spacing w:after="0" w:line="324" w:lineRule="auto"/>
        <w:ind w:firstLine="720"/>
        <w:jc w:val="both"/>
        <w:rPr>
          <w:rFonts w:ascii="Times New Roman" w:hAnsi="Times New Roman"/>
          <w:spacing w:val="-1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Целью методических указаний к выполнению рефератов и подготовки докладов</w:t>
      </w:r>
      <w:r w:rsidRPr="00504760">
        <w:rPr>
          <w:rFonts w:ascii="Times New Roman" w:hAnsi="Times New Roman"/>
          <w:spacing w:val="-2"/>
          <w:sz w:val="28"/>
          <w:szCs w:val="28"/>
        </w:rPr>
        <w:t xml:space="preserve"> является ознакомление студента с правилами выполнения </w:t>
      </w:r>
      <w:r w:rsidRPr="00504760">
        <w:rPr>
          <w:rFonts w:ascii="Times New Roman" w:hAnsi="Times New Roman"/>
          <w:spacing w:val="-1"/>
          <w:sz w:val="28"/>
          <w:szCs w:val="28"/>
        </w:rPr>
        <w:t>контрольных работ,</w:t>
      </w:r>
      <w:r w:rsidRPr="00504760">
        <w:rPr>
          <w:rFonts w:ascii="Times New Roman" w:hAnsi="Times New Roman"/>
          <w:sz w:val="28"/>
          <w:szCs w:val="28"/>
        </w:rPr>
        <w:t xml:space="preserve"> </w:t>
      </w:r>
      <w:r w:rsidRPr="00504760">
        <w:rPr>
          <w:rFonts w:ascii="Times New Roman" w:hAnsi="Times New Roman"/>
          <w:spacing w:val="-1"/>
          <w:sz w:val="28"/>
          <w:szCs w:val="28"/>
        </w:rPr>
        <w:t>позволяющих углубить знания в сфере финансовых отношений.</w:t>
      </w:r>
    </w:p>
    <w:p w:rsidR="0026384D" w:rsidRPr="00504760" w:rsidRDefault="0026384D" w:rsidP="00504760">
      <w:pPr>
        <w:shd w:val="clear" w:color="auto" w:fill="FFFFFF"/>
        <w:spacing w:after="0" w:line="32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Выполнение студентом рефератов и подготовки докладов является </w:t>
      </w:r>
      <w:r w:rsidRPr="00504760">
        <w:rPr>
          <w:rFonts w:ascii="Times New Roman" w:hAnsi="Times New Roman"/>
          <w:spacing w:val="2"/>
          <w:sz w:val="28"/>
          <w:szCs w:val="28"/>
        </w:rPr>
        <w:t xml:space="preserve">промежуточным контролем его самостоятельной работы по </w:t>
      </w:r>
      <w:r w:rsidRPr="00504760">
        <w:rPr>
          <w:rFonts w:ascii="Times New Roman" w:hAnsi="Times New Roman"/>
          <w:spacing w:val="-2"/>
          <w:sz w:val="28"/>
          <w:szCs w:val="28"/>
        </w:rPr>
        <w:t>изучению данной дисциплины.</w:t>
      </w:r>
    </w:p>
    <w:p w:rsidR="0026384D" w:rsidRPr="00504760" w:rsidRDefault="0026384D" w:rsidP="00504760">
      <w:pPr>
        <w:spacing w:after="0" w:line="32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В ходе выполнения рефератов и подготовки докладов студентом должны быть решены следующие задачи:</w:t>
      </w:r>
    </w:p>
    <w:p w:rsidR="0026384D" w:rsidRPr="00504760" w:rsidRDefault="0026384D" w:rsidP="00504760">
      <w:pPr>
        <w:numPr>
          <w:ilvl w:val="0"/>
          <w:numId w:val="1"/>
        </w:numPr>
        <w:spacing w:after="0" w:line="324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углублённое знакомство с предметом;</w:t>
      </w:r>
    </w:p>
    <w:p w:rsidR="0026384D" w:rsidRPr="00504760" w:rsidRDefault="0026384D" w:rsidP="00504760">
      <w:pPr>
        <w:numPr>
          <w:ilvl w:val="0"/>
          <w:numId w:val="1"/>
        </w:numPr>
        <w:spacing w:after="0" w:line="324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усвоение основных финансовых понятий;</w:t>
      </w:r>
    </w:p>
    <w:p w:rsidR="0026384D" w:rsidRPr="00504760" w:rsidRDefault="0026384D" w:rsidP="00504760">
      <w:pPr>
        <w:numPr>
          <w:ilvl w:val="0"/>
          <w:numId w:val="1"/>
        </w:numPr>
        <w:spacing w:after="0" w:line="324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овладение навыками работы с учебной литературой, законодательными и нормативными документами;</w:t>
      </w:r>
    </w:p>
    <w:p w:rsidR="0026384D" w:rsidRPr="00504760" w:rsidRDefault="0026384D" w:rsidP="00504760">
      <w:pPr>
        <w:numPr>
          <w:ilvl w:val="0"/>
          <w:numId w:val="1"/>
        </w:numPr>
        <w:spacing w:after="0" w:line="324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выработка умения анализировать и обобщать теоретический и информационный материал, использовать результаты анализа для подведения обоснованных выводов и принятия управленческих решений.</w:t>
      </w:r>
    </w:p>
    <w:p w:rsidR="0026384D" w:rsidRPr="00504760" w:rsidRDefault="0026384D" w:rsidP="00504760">
      <w:pPr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При подготовке к семинарским занятиям студентам необходимо изучить литературу по теме, рекомендованную преподавателем на лекции.</w:t>
      </w:r>
    </w:p>
    <w:p w:rsidR="0026384D" w:rsidRPr="00504760" w:rsidRDefault="0026384D" w:rsidP="00504760">
      <w:pPr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Важным является также умение сделать самостоятельную подборку материалов по теме, пользуясь при этом услугами библиотеки института, фондами универсальной научной библиотеки и Интернет-ресурсами.</w:t>
      </w:r>
    </w:p>
    <w:p w:rsidR="0026384D" w:rsidRPr="00504760" w:rsidRDefault="0026384D" w:rsidP="00504760">
      <w:pPr>
        <w:spacing w:after="0" w:line="32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Обязательным для студентов являются публичные выступления на семинарских занятиях, прохождение тестирования по разделам курса и </w:t>
      </w:r>
      <w:r w:rsidR="00504760" w:rsidRPr="00504760">
        <w:rPr>
          <w:rFonts w:ascii="Times New Roman" w:hAnsi="Times New Roman"/>
          <w:sz w:val="28"/>
          <w:szCs w:val="28"/>
        </w:rPr>
        <w:t xml:space="preserve">выполнения </w:t>
      </w:r>
      <w:r w:rsidRPr="00504760">
        <w:rPr>
          <w:rFonts w:ascii="Times New Roman" w:hAnsi="Times New Roman"/>
          <w:sz w:val="28"/>
          <w:szCs w:val="28"/>
        </w:rPr>
        <w:t>контроль</w:t>
      </w:r>
      <w:r w:rsidR="00504760" w:rsidRPr="00504760">
        <w:rPr>
          <w:rFonts w:ascii="Times New Roman" w:hAnsi="Times New Roman"/>
          <w:sz w:val="28"/>
          <w:szCs w:val="28"/>
        </w:rPr>
        <w:t>ных работ</w:t>
      </w:r>
      <w:r w:rsidRPr="00504760">
        <w:rPr>
          <w:rFonts w:ascii="Times New Roman" w:hAnsi="Times New Roman"/>
          <w:sz w:val="28"/>
          <w:szCs w:val="28"/>
        </w:rPr>
        <w:t>.</w:t>
      </w: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384D" w:rsidRPr="00504760" w:rsidRDefault="00504760" w:rsidP="00504760">
      <w:pPr>
        <w:pStyle w:val="a5"/>
        <w:numPr>
          <w:ilvl w:val="0"/>
          <w:numId w:val="2"/>
        </w:numPr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04760">
        <w:rPr>
          <w:rFonts w:ascii="Times New Roman" w:hAnsi="Times New Roman"/>
          <w:b/>
          <w:sz w:val="28"/>
          <w:szCs w:val="28"/>
        </w:rPr>
        <w:lastRenderedPageBreak/>
        <w:t>Требования к подготовке рефератов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Реферат (от латинского </w:t>
      </w:r>
      <w:proofErr w:type="spellStart"/>
      <w:r w:rsidRPr="00504760">
        <w:rPr>
          <w:rFonts w:ascii="Times New Roman" w:hAnsi="Times New Roman"/>
          <w:sz w:val="28"/>
          <w:szCs w:val="28"/>
        </w:rPr>
        <w:t>refero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- передаю, сообщаю) - краткое письменное изложение материала по определенной теме, выполняется, главным образом, на младших курсах, с целью привития студентам навыков самостоятельного поиска и анализа информации, формирования умения подбора и изучения литературных источников, используя при этом дополнительную научную, методическую и периодическую литературу.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Реферат - это самостоятельная учебно-исследовательская работа учащегося, где автор раскрывает суть исследуемой проблемы, приводит различные точки зрения, а также собственные взгляды на нее. Содержание материала должно быть логичным, изложение материала носит проблемно-поисковый характер.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Этапы работы над рефератом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1.Формулирование темы. Тема должна быть не только актуальной по своему значению, но оригинальной, интересной по содержанию.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Тема реферата выбирается по желанию студента из списка, предлагаемого преподавателем. Выбранная тема согласовывается с преподавателем. После выбора темы требуется подобрать, изучить необходимую для ее разработки информацию. Тема может быть сформулирована студентом самостоятельно.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2.</w:t>
      </w:r>
      <w:r w:rsidR="00504760" w:rsidRPr="00504760">
        <w:rPr>
          <w:rFonts w:ascii="Times New Roman" w:hAnsi="Times New Roman"/>
          <w:sz w:val="28"/>
          <w:szCs w:val="28"/>
        </w:rPr>
        <w:t xml:space="preserve"> </w:t>
      </w:r>
      <w:r w:rsidRPr="00504760">
        <w:rPr>
          <w:rFonts w:ascii="Times New Roman" w:hAnsi="Times New Roman"/>
          <w:sz w:val="28"/>
          <w:szCs w:val="28"/>
        </w:rPr>
        <w:t xml:space="preserve">Подбор и изучение основных источников по теме (как правило, не менее 8-10).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3.Составление библиографии.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4.Обработка и систематизация информации.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5.Разработка плана реферата.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6.Написание реферата.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7.Публичное выступление с результатами исследования</w:t>
      </w:r>
      <w:r w:rsidR="00504760" w:rsidRPr="00504760">
        <w:rPr>
          <w:rFonts w:ascii="Times New Roman" w:hAnsi="Times New Roman"/>
          <w:sz w:val="28"/>
          <w:szCs w:val="28"/>
        </w:rPr>
        <w:t xml:space="preserve"> н</w:t>
      </w:r>
      <w:r w:rsidRPr="00504760">
        <w:rPr>
          <w:rFonts w:ascii="Times New Roman" w:hAnsi="Times New Roman"/>
          <w:sz w:val="28"/>
          <w:szCs w:val="28"/>
        </w:rPr>
        <w:t xml:space="preserve">а семинарском занятии, заседании предметного кружка, студенческой научно-практической конференции.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Содержание работы должно отражать</w:t>
      </w:r>
      <w:r w:rsidR="00504760" w:rsidRPr="00504760">
        <w:rPr>
          <w:rFonts w:ascii="Times New Roman" w:hAnsi="Times New Roman"/>
          <w:sz w:val="28"/>
          <w:szCs w:val="28"/>
        </w:rPr>
        <w:t>:</w:t>
      </w:r>
      <w:r w:rsidRPr="00504760">
        <w:rPr>
          <w:rFonts w:ascii="Times New Roman" w:hAnsi="Times New Roman"/>
          <w:sz w:val="28"/>
          <w:szCs w:val="28"/>
        </w:rPr>
        <w:t xml:space="preserve">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- знание современного состояния проблемы;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lastRenderedPageBreak/>
        <w:t xml:space="preserve">- обоснование выбранной темы;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- использование известных результатов и фактов;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- полноту цитируемой литературы, ссылки на работы ученых, занимающихся данной проблемой;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- актуальность поставленной проблемы;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- материал, подтверждающий научное, либо практическое значение в настоящее время.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План реферата должен включать в себя: введение, основной текст и заключение.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Во введении аргументируется актуальность выбранной темы, указываются цели и задачи исследования. В нем же можно отразить методику исследования и структуру работы.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Основная часть работы предполагает освещение материала в соответствии с планом. Основной текст желательно разбивать на главы и параграфы.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В заключении излагаются основные выводы и рекомендации по теме исследования.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04760">
        <w:rPr>
          <w:rFonts w:ascii="Times New Roman" w:hAnsi="Times New Roman"/>
          <w:b/>
          <w:sz w:val="28"/>
          <w:szCs w:val="28"/>
        </w:rPr>
        <w:t xml:space="preserve">Структура реферата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Реферат должен содержать: титульный лист, оглавление и список использованной литературы. На титульном листе </w:t>
      </w:r>
      <w:r w:rsidR="001D6594">
        <w:rPr>
          <w:rFonts w:ascii="Times New Roman" w:hAnsi="Times New Roman"/>
          <w:sz w:val="28"/>
          <w:szCs w:val="28"/>
        </w:rPr>
        <w:t xml:space="preserve">(см. приложение 1) </w:t>
      </w:r>
      <w:r w:rsidRPr="00504760">
        <w:rPr>
          <w:rFonts w:ascii="Times New Roman" w:hAnsi="Times New Roman"/>
          <w:sz w:val="28"/>
          <w:szCs w:val="28"/>
        </w:rPr>
        <w:t xml:space="preserve">указываются: </w:t>
      </w:r>
      <w:r w:rsidR="00504760" w:rsidRPr="00504760">
        <w:rPr>
          <w:rFonts w:ascii="Times New Roman" w:hAnsi="Times New Roman"/>
          <w:sz w:val="28"/>
          <w:szCs w:val="28"/>
        </w:rPr>
        <w:t>наименование университета</w:t>
      </w:r>
      <w:r w:rsidRPr="00504760">
        <w:rPr>
          <w:rFonts w:ascii="Times New Roman" w:hAnsi="Times New Roman"/>
          <w:sz w:val="28"/>
          <w:szCs w:val="28"/>
        </w:rPr>
        <w:t xml:space="preserve">, </w:t>
      </w:r>
      <w:r w:rsidR="00504760" w:rsidRPr="00504760">
        <w:rPr>
          <w:rFonts w:ascii="Times New Roman" w:hAnsi="Times New Roman"/>
          <w:sz w:val="28"/>
          <w:szCs w:val="28"/>
        </w:rPr>
        <w:t xml:space="preserve">название </w:t>
      </w:r>
      <w:r w:rsidRPr="00504760">
        <w:rPr>
          <w:rFonts w:ascii="Times New Roman" w:hAnsi="Times New Roman"/>
          <w:sz w:val="28"/>
          <w:szCs w:val="28"/>
        </w:rPr>
        <w:t>кафедр</w:t>
      </w:r>
      <w:r w:rsidR="00504760" w:rsidRPr="00504760">
        <w:rPr>
          <w:rFonts w:ascii="Times New Roman" w:hAnsi="Times New Roman"/>
          <w:sz w:val="28"/>
          <w:szCs w:val="28"/>
        </w:rPr>
        <w:t>ы</w:t>
      </w:r>
      <w:r w:rsidRPr="00504760">
        <w:rPr>
          <w:rFonts w:ascii="Times New Roman" w:hAnsi="Times New Roman"/>
          <w:sz w:val="28"/>
          <w:szCs w:val="28"/>
        </w:rPr>
        <w:t xml:space="preserve">, </w:t>
      </w:r>
      <w:r w:rsidR="00504760" w:rsidRPr="00504760">
        <w:rPr>
          <w:rFonts w:ascii="Times New Roman" w:hAnsi="Times New Roman"/>
          <w:sz w:val="28"/>
          <w:szCs w:val="28"/>
        </w:rPr>
        <w:t xml:space="preserve">наименование </w:t>
      </w:r>
      <w:r w:rsidRPr="00504760">
        <w:rPr>
          <w:rFonts w:ascii="Times New Roman" w:hAnsi="Times New Roman"/>
          <w:sz w:val="28"/>
          <w:szCs w:val="28"/>
        </w:rPr>
        <w:t>учебн</w:t>
      </w:r>
      <w:r w:rsidR="00504760" w:rsidRPr="00504760">
        <w:rPr>
          <w:rFonts w:ascii="Times New Roman" w:hAnsi="Times New Roman"/>
          <w:sz w:val="28"/>
          <w:szCs w:val="28"/>
        </w:rPr>
        <w:t>ой</w:t>
      </w:r>
      <w:r w:rsidRPr="00504760">
        <w:rPr>
          <w:rFonts w:ascii="Times New Roman" w:hAnsi="Times New Roman"/>
          <w:sz w:val="28"/>
          <w:szCs w:val="28"/>
        </w:rPr>
        <w:t xml:space="preserve"> дисциплин</w:t>
      </w:r>
      <w:r w:rsidR="00504760" w:rsidRPr="00504760">
        <w:rPr>
          <w:rFonts w:ascii="Times New Roman" w:hAnsi="Times New Roman"/>
          <w:sz w:val="28"/>
          <w:szCs w:val="28"/>
        </w:rPr>
        <w:t>ы</w:t>
      </w:r>
      <w:r w:rsidRPr="00504760">
        <w:rPr>
          <w:rFonts w:ascii="Times New Roman" w:hAnsi="Times New Roman"/>
          <w:sz w:val="28"/>
          <w:szCs w:val="28"/>
        </w:rPr>
        <w:t xml:space="preserve">, тема работы, курс, группа, фамилии, имена, отчества студента и руководителя работы, название города, в котором находится учебное заведение, год написания данной работы.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Порядок сдачи и защиты рефератов.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Защита реферата предполагает предварительный выбор выпускником интересующей его темы работы с учетом рекомендаций преподавателя, последующее глубокое изучение избранной для реферата проблемы, изложение выводов по теме реферата. Выбор предмета и темы реферата осуществляется студентом в начале изучения дисциплины.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lastRenderedPageBreak/>
        <w:t xml:space="preserve">1. Реферат сдается на проверку преподавателю за 1-2 недели до зачетного занятия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2. При оценке реферата преподаватель учитывает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- качество;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- степень самостоятельности студента и проявленную инициативу;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- связность, логичность и грамотность составления;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- оформление в соответствии с требованиями ГОСТ.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Не позднее, чем за 2 дня до защиты или выступления реферат представляется на рецензию преподавателю. Оценка выставляется при наличии рецензии и после защиты реферата. Работа представляется в отдельной папке.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3.</w:t>
      </w:r>
      <w:r w:rsidR="00504760" w:rsidRPr="00504760">
        <w:rPr>
          <w:rFonts w:ascii="Times New Roman" w:hAnsi="Times New Roman"/>
          <w:sz w:val="28"/>
          <w:szCs w:val="28"/>
        </w:rPr>
        <w:t xml:space="preserve"> </w:t>
      </w:r>
      <w:r w:rsidRPr="00504760">
        <w:rPr>
          <w:rFonts w:ascii="Times New Roman" w:hAnsi="Times New Roman"/>
          <w:sz w:val="28"/>
          <w:szCs w:val="28"/>
        </w:rPr>
        <w:t xml:space="preserve">Защита тематического реферата может проводится на одном занятии в рамках часов учебной дисциплины или конференции или по одному реферату при изучении соответствующей темы, либо по договоренности с преподавателем.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4. Защита реферата студентом предусматривает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- доклад по реферату не более 5-7 минут;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- ответы на вопросы оппонента.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На защите запрещено чтение текста реферата.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5.Общая оценка за реферат выставляется с учетом оценок за работу, доклад, умение вести дискуссию и ответы на вопросы.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Список литературы и сноски на страницах оформляются в соответствии с действующими стандартами.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Реферат может содержать приложения в форме схем, образцов документов и другие изображения в соответствии с темой исследования.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Все страницы работы, включая оглавление и список литературы, нумеруются по порядку с титульного листа (на нем цифра не ставится) до последней страницы без пропусков и повторений. Порядковый номер, как правило, проставляется внизу, начиная с цифры 3.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Введение, заключение, новые главы, список использованных источников и литература должны начинаться с нового листа.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lastRenderedPageBreak/>
        <w:t xml:space="preserve">Подбор литературы производится студентом из предложенного преподавателем списка литературы.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Обзор литературы начинается с ознакомления с первоисточниками: исторические, законодательные и нормативные акты, статистические сборники. После этого можно приступить к изучению монографий, научно-исследовательской литературы, затрагивающих данную проблему. Взгляды наиболее видных ученых должны быть кратко проанализированы и сопоставлены.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Текст реферата необходимо набирать на компьютере на одной стороне листа </w:t>
      </w:r>
      <w:proofErr w:type="spellStart"/>
      <w:r w:rsidRPr="00504760">
        <w:rPr>
          <w:rFonts w:ascii="Times New Roman" w:hAnsi="Times New Roman"/>
          <w:sz w:val="28"/>
          <w:szCs w:val="28"/>
        </w:rPr>
        <w:t>односортной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, белой бумаги для удобства проверки и соблюдения культуры оформления подобных документов.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Размер левого поля </w:t>
      </w:r>
      <w:smartTag w:uri="urn:schemas-microsoft-com:office:smarttags" w:element="metricconverter">
        <w:smartTagPr>
          <w:attr w:name="ProductID" w:val="30 мм"/>
        </w:smartTagPr>
        <w:r w:rsidRPr="00504760">
          <w:rPr>
            <w:rFonts w:ascii="Times New Roman" w:hAnsi="Times New Roman"/>
            <w:sz w:val="28"/>
            <w:szCs w:val="28"/>
          </w:rPr>
          <w:t>30 мм</w:t>
        </w:r>
      </w:smartTag>
      <w:r w:rsidRPr="00504760">
        <w:rPr>
          <w:rFonts w:ascii="Times New Roman" w:hAnsi="Times New Roman"/>
          <w:sz w:val="28"/>
          <w:szCs w:val="28"/>
        </w:rPr>
        <w:t xml:space="preserve">, правого - </w:t>
      </w:r>
      <w:smartTag w:uri="urn:schemas-microsoft-com:office:smarttags" w:element="metricconverter">
        <w:smartTagPr>
          <w:attr w:name="ProductID" w:val="20 мм"/>
        </w:smartTagPr>
        <w:r w:rsidRPr="00504760">
          <w:rPr>
            <w:rFonts w:ascii="Times New Roman" w:hAnsi="Times New Roman"/>
            <w:sz w:val="28"/>
            <w:szCs w:val="28"/>
          </w:rPr>
          <w:t>20 мм</w:t>
        </w:r>
      </w:smartTag>
      <w:r w:rsidRPr="00504760">
        <w:rPr>
          <w:rFonts w:ascii="Times New Roman" w:hAnsi="Times New Roman"/>
          <w:sz w:val="28"/>
          <w:szCs w:val="28"/>
        </w:rPr>
        <w:t xml:space="preserve">, верхнего – </w:t>
      </w:r>
      <w:smartTag w:uri="urn:schemas-microsoft-com:office:smarttags" w:element="metricconverter">
        <w:smartTagPr>
          <w:attr w:name="ProductID" w:val="20 мм"/>
        </w:smartTagPr>
        <w:r w:rsidRPr="00504760">
          <w:rPr>
            <w:rFonts w:ascii="Times New Roman" w:hAnsi="Times New Roman"/>
            <w:sz w:val="28"/>
            <w:szCs w:val="28"/>
          </w:rPr>
          <w:t>20 мм</w:t>
        </w:r>
      </w:smartTag>
      <w:r w:rsidRPr="00504760">
        <w:rPr>
          <w:rFonts w:ascii="Times New Roman" w:hAnsi="Times New Roman"/>
          <w:sz w:val="28"/>
          <w:szCs w:val="28"/>
        </w:rPr>
        <w:t xml:space="preserve">, нижнего – </w:t>
      </w:r>
      <w:smartTag w:uri="urn:schemas-microsoft-com:office:smarttags" w:element="metricconverter">
        <w:smartTagPr>
          <w:attr w:name="ProductID" w:val="20 мм"/>
        </w:smartTagPr>
        <w:r w:rsidRPr="00504760">
          <w:rPr>
            <w:rFonts w:ascii="Times New Roman" w:hAnsi="Times New Roman"/>
            <w:sz w:val="28"/>
            <w:szCs w:val="28"/>
          </w:rPr>
          <w:t>20 мм</w:t>
        </w:r>
      </w:smartTag>
      <w:r w:rsidRPr="00504760">
        <w:rPr>
          <w:rFonts w:ascii="Times New Roman" w:hAnsi="Times New Roman"/>
          <w:sz w:val="28"/>
          <w:szCs w:val="28"/>
        </w:rPr>
        <w:t xml:space="preserve">. Шрифт – </w:t>
      </w:r>
      <w:proofErr w:type="spellStart"/>
      <w:r w:rsidRPr="00504760">
        <w:rPr>
          <w:rFonts w:ascii="Times New Roman" w:hAnsi="Times New Roman"/>
          <w:sz w:val="28"/>
          <w:szCs w:val="28"/>
        </w:rPr>
        <w:t>Times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4760">
        <w:rPr>
          <w:rFonts w:ascii="Times New Roman" w:hAnsi="Times New Roman"/>
          <w:sz w:val="28"/>
          <w:szCs w:val="28"/>
        </w:rPr>
        <w:t>New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4760">
        <w:rPr>
          <w:rFonts w:ascii="Times New Roman" w:hAnsi="Times New Roman"/>
          <w:sz w:val="28"/>
          <w:szCs w:val="28"/>
        </w:rPr>
        <w:t>Roman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, размер – 14, межстрочный интервал – 1,5.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Фразы, начинающиеся с новой строки, печатаются с абзацным отступом от начала строки (</w:t>
      </w:r>
      <w:smartTag w:uri="urn:schemas-microsoft-com:office:smarttags" w:element="metricconverter">
        <w:smartTagPr>
          <w:attr w:name="ProductID" w:val="1,25 см"/>
        </w:smartTagPr>
        <w:r w:rsidRPr="00504760">
          <w:rPr>
            <w:rFonts w:ascii="Times New Roman" w:hAnsi="Times New Roman"/>
            <w:sz w:val="28"/>
            <w:szCs w:val="28"/>
          </w:rPr>
          <w:t>1,25 см</w:t>
        </w:r>
      </w:smartTag>
      <w:r w:rsidRPr="00504760">
        <w:rPr>
          <w:rFonts w:ascii="Times New Roman" w:hAnsi="Times New Roman"/>
          <w:sz w:val="28"/>
          <w:szCs w:val="28"/>
        </w:rPr>
        <w:t xml:space="preserve">).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Реферат, выполненный небрежно, неразборчиво, без соблюдения требований по оформлению возвращается студенту без проверки с указанием причин возврата на титульном листе.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Критерии оценки: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- знание и понимание проблемы;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- умение систематизировать и анализировать материал, четко и обоснованно формулировать выводы;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- «</w:t>
      </w:r>
      <w:proofErr w:type="spellStart"/>
      <w:r w:rsidRPr="00504760">
        <w:rPr>
          <w:rFonts w:ascii="Times New Roman" w:hAnsi="Times New Roman"/>
          <w:sz w:val="28"/>
          <w:szCs w:val="28"/>
        </w:rPr>
        <w:t>трудозатратность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» (объем изученной литературы, добросовестное отношение к анализу проблемы);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- самостоятельность, способность к определению собственной позиции по проблеме и к практической адаптации материала, </w:t>
      </w:r>
      <w:r w:rsidR="00504760" w:rsidRPr="00504760">
        <w:rPr>
          <w:rFonts w:ascii="Times New Roman" w:hAnsi="Times New Roman"/>
          <w:sz w:val="28"/>
          <w:szCs w:val="28"/>
        </w:rPr>
        <w:t>недопустимость прямого</w:t>
      </w:r>
      <w:r w:rsidRPr="00504760">
        <w:rPr>
          <w:rFonts w:ascii="Times New Roman" w:hAnsi="Times New Roman"/>
          <w:sz w:val="28"/>
          <w:szCs w:val="28"/>
        </w:rPr>
        <w:t xml:space="preserve"> плагиата; </w:t>
      </w:r>
    </w:p>
    <w:p w:rsidR="0026384D" w:rsidRPr="00504760" w:rsidRDefault="0026384D" w:rsidP="00504760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- выполнение необходимых формальностей (точность в цитировании и указании источника текстового фрагмента, аккуратность оформления). </w:t>
      </w: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384D" w:rsidRPr="00504760" w:rsidRDefault="0026384D" w:rsidP="00504760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04760">
        <w:rPr>
          <w:rFonts w:ascii="Times New Roman" w:hAnsi="Times New Roman"/>
          <w:b/>
          <w:sz w:val="28"/>
          <w:szCs w:val="28"/>
        </w:rPr>
        <w:lastRenderedPageBreak/>
        <w:t>2</w:t>
      </w:r>
      <w:r w:rsidR="00504760" w:rsidRPr="00504760">
        <w:rPr>
          <w:rFonts w:ascii="Times New Roman" w:hAnsi="Times New Roman"/>
          <w:b/>
          <w:sz w:val="28"/>
          <w:szCs w:val="28"/>
        </w:rPr>
        <w:t>.</w:t>
      </w:r>
      <w:r w:rsidRPr="00504760">
        <w:rPr>
          <w:rFonts w:ascii="Times New Roman" w:hAnsi="Times New Roman"/>
          <w:b/>
          <w:sz w:val="28"/>
          <w:szCs w:val="28"/>
        </w:rPr>
        <w:t xml:space="preserve"> Рекомендации к подготовке </w:t>
      </w:r>
      <w:r w:rsidR="00504760" w:rsidRPr="00504760">
        <w:rPr>
          <w:rFonts w:ascii="Times New Roman" w:hAnsi="Times New Roman"/>
          <w:b/>
          <w:sz w:val="28"/>
          <w:szCs w:val="28"/>
        </w:rPr>
        <w:t xml:space="preserve">докладов и </w:t>
      </w:r>
      <w:r w:rsidRPr="00504760">
        <w:rPr>
          <w:rFonts w:ascii="Times New Roman" w:hAnsi="Times New Roman"/>
          <w:b/>
          <w:sz w:val="28"/>
          <w:szCs w:val="28"/>
        </w:rPr>
        <w:t>презентаций</w:t>
      </w: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Требовани</w:t>
      </w:r>
      <w:r w:rsidR="00504760" w:rsidRPr="00504760">
        <w:rPr>
          <w:rFonts w:ascii="Times New Roman" w:hAnsi="Times New Roman"/>
          <w:sz w:val="28"/>
          <w:szCs w:val="28"/>
        </w:rPr>
        <w:t>я</w:t>
      </w:r>
      <w:r w:rsidRPr="00504760">
        <w:rPr>
          <w:rFonts w:ascii="Times New Roman" w:hAnsi="Times New Roman"/>
          <w:sz w:val="28"/>
          <w:szCs w:val="28"/>
        </w:rPr>
        <w:t xml:space="preserve"> к студентам по подготовке и презентации доклада на занятиях по дисциплине</w:t>
      </w:r>
      <w:r w:rsidR="00504760" w:rsidRPr="00504760">
        <w:rPr>
          <w:rFonts w:ascii="Times New Roman" w:hAnsi="Times New Roman"/>
          <w:sz w:val="28"/>
          <w:szCs w:val="28"/>
        </w:rPr>
        <w:t>:</w:t>
      </w: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1. Доклад-это сообщение по заданной теме, с целью внести знания из дополнительной литературы, систематизировать материл, проиллюстрировать примерами, развивать навыки самостоятельной работы с научной литературой, познавательный интерес к научному познанию. </w:t>
      </w: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2. Тема доклада должна быть согласованна с преподавателем и соответствовать теме занятия. </w:t>
      </w: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3. Материалы при его подготовке, должны соответствовать научно-методическим требованиям ВУЗа и быть указаны в докладе. </w:t>
      </w: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4. Необходимо соблюдать регламент, оговоренный при получении задания. </w:t>
      </w: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5. Иллюстрации должны быть достаточными, но не чрезмерными. </w:t>
      </w: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6. Работа студента над докладом-презентацией включает отработку навыков ораторства и умения организовать и проводить диспут. </w:t>
      </w: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7. Студент в ходе работы по презентации доклада, отрабатывает умение ориентироваться в материале и отвечать на дополнительные вопросы слушателей. </w:t>
      </w: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8. Студент в ходе работы по презентации доклада, отрабатывает умение самостоятельно обобщить материал и сделать выводы в заключении. </w:t>
      </w: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9. Докладом также может стать презентация реферата студента, соответствующая теме занятия. </w:t>
      </w: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10.Студент обязан подготовить и выступить с докладом в строго отведенное время преподавателем и в установленный срок. </w:t>
      </w: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04760">
        <w:rPr>
          <w:rFonts w:ascii="Times New Roman" w:hAnsi="Times New Roman"/>
          <w:b/>
          <w:sz w:val="28"/>
          <w:szCs w:val="28"/>
        </w:rPr>
        <w:t xml:space="preserve">Инструкция докладчикам и содокладчикам </w:t>
      </w: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Докладчики и содокладчики - основные действующие лица. Они во многом определяют содержание, стиль, активность данного занятия. Докладчики и содокладчики должны знать и уметь: </w:t>
      </w: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lastRenderedPageBreak/>
        <w:t xml:space="preserve">- сообщать новую информацию; </w:t>
      </w: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- использовать технические средства;</w:t>
      </w: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- знать и хорошо ориентироваться в теме всей презентации (семинара);</w:t>
      </w: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- уметь дискутировать и быстро отвечать на вопросы;</w:t>
      </w:r>
    </w:p>
    <w:p w:rsidR="00504760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- четко выполнять установленный регламент: </w:t>
      </w:r>
    </w:p>
    <w:p w:rsidR="00504760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докладчик - 10 мин.; </w:t>
      </w:r>
    </w:p>
    <w:p w:rsidR="00504760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содокладчик - 5 мин.; </w:t>
      </w: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дискуссия - 10 мин.</w:t>
      </w: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- иметь представление о композиционной структуре доклада. </w:t>
      </w: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Необходимо помнить, что выступление состоит из трех частей: вступление, основная часть и заключение. </w:t>
      </w: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Вступление помогает обеспечить успех выступления по любой тематике. Вступление должно содержать: </w:t>
      </w: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- название презентации (доклада);</w:t>
      </w: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- сообщение основной идеи;</w:t>
      </w: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- современную оценку предмета изложения;</w:t>
      </w: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- краткое перечисление рассматриваемых вопросов;</w:t>
      </w: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- живую интересную форму изложения;</w:t>
      </w: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- акцентирование оригинальности подхода.</w:t>
      </w: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Основная часть, в которой выступающий должен глубоко раскрыть суть затронутой темы, обычно строится по принципу отчета. Задача основной части - представить достаточно данных для того, чтобы слушатели и заинтересовались темой и захотели ознакомиться с материалами. При этом логическая структура теоретического блока не должны даваться без наглядных пособий, </w:t>
      </w:r>
      <w:r w:rsidR="00504760" w:rsidRPr="00504760">
        <w:rPr>
          <w:rFonts w:ascii="Times New Roman" w:hAnsi="Times New Roman"/>
          <w:sz w:val="28"/>
          <w:szCs w:val="28"/>
        </w:rPr>
        <w:t>аудио-визуальных</w:t>
      </w:r>
      <w:r w:rsidRPr="00504760">
        <w:rPr>
          <w:rFonts w:ascii="Times New Roman" w:hAnsi="Times New Roman"/>
          <w:sz w:val="28"/>
          <w:szCs w:val="28"/>
        </w:rPr>
        <w:t xml:space="preserve"> и визуальных материалов. </w:t>
      </w:r>
    </w:p>
    <w:p w:rsidR="0026384D" w:rsidRPr="00504760" w:rsidRDefault="0026384D" w:rsidP="00504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Заключение - это ясное четкое обобщение и краткие выводы, которых всегда ждут слушатели. </w:t>
      </w:r>
    </w:p>
    <w:p w:rsidR="00595DBE" w:rsidRPr="00504760" w:rsidRDefault="00595DBE" w:rsidP="00504760">
      <w:pPr>
        <w:spacing w:after="0"/>
        <w:rPr>
          <w:rFonts w:ascii="Times New Roman" w:hAnsi="Times New Roman"/>
        </w:rPr>
      </w:pPr>
    </w:p>
    <w:p w:rsidR="00504760" w:rsidRPr="00504760" w:rsidRDefault="00504760" w:rsidP="00504760">
      <w:pPr>
        <w:spacing w:after="0"/>
        <w:rPr>
          <w:rFonts w:ascii="Times New Roman" w:hAnsi="Times New Roman"/>
        </w:rPr>
      </w:pPr>
    </w:p>
    <w:p w:rsidR="00504760" w:rsidRPr="00504760" w:rsidRDefault="00504760" w:rsidP="00504760">
      <w:pPr>
        <w:spacing w:after="0"/>
        <w:rPr>
          <w:rFonts w:ascii="Times New Roman" w:hAnsi="Times New Roman"/>
        </w:rPr>
      </w:pPr>
    </w:p>
    <w:p w:rsidR="00504760" w:rsidRPr="00504760" w:rsidRDefault="00504760" w:rsidP="00504760">
      <w:pPr>
        <w:spacing w:after="0"/>
        <w:rPr>
          <w:rFonts w:ascii="Times New Roman" w:hAnsi="Times New Roman"/>
        </w:rPr>
      </w:pPr>
    </w:p>
    <w:p w:rsidR="00504760" w:rsidRPr="00504760" w:rsidRDefault="00504760" w:rsidP="00504760">
      <w:pPr>
        <w:spacing w:after="0"/>
        <w:rPr>
          <w:rFonts w:ascii="Times New Roman" w:hAnsi="Times New Roman"/>
        </w:rPr>
      </w:pPr>
    </w:p>
    <w:p w:rsidR="00504760" w:rsidRDefault="00504760" w:rsidP="00504760">
      <w:pPr>
        <w:pStyle w:val="2"/>
        <w:spacing w:after="0" w:line="276" w:lineRule="auto"/>
        <w:ind w:left="0" w:firstLine="709"/>
        <w:jc w:val="center"/>
        <w:rPr>
          <w:b/>
          <w:sz w:val="28"/>
          <w:szCs w:val="28"/>
        </w:rPr>
      </w:pPr>
      <w:r w:rsidRPr="00504760">
        <w:rPr>
          <w:b/>
          <w:sz w:val="28"/>
          <w:szCs w:val="28"/>
        </w:rPr>
        <w:lastRenderedPageBreak/>
        <w:t xml:space="preserve">3.  </w:t>
      </w:r>
      <w:r>
        <w:rPr>
          <w:b/>
          <w:sz w:val="28"/>
          <w:szCs w:val="28"/>
        </w:rPr>
        <w:t>Темы рефератов</w:t>
      </w:r>
      <w:r w:rsidR="007B235C">
        <w:rPr>
          <w:b/>
          <w:sz w:val="28"/>
          <w:szCs w:val="28"/>
        </w:rPr>
        <w:t xml:space="preserve"> по дисциплине «История финансов»</w:t>
      </w:r>
    </w:p>
    <w:p w:rsidR="00504760" w:rsidRPr="00504760" w:rsidRDefault="00504760" w:rsidP="007B235C">
      <w:pPr>
        <w:pStyle w:val="2"/>
        <w:spacing w:after="0" w:line="312" w:lineRule="auto"/>
        <w:ind w:left="0" w:firstLine="709"/>
        <w:rPr>
          <w:b/>
          <w:sz w:val="28"/>
          <w:szCs w:val="28"/>
        </w:rPr>
      </w:pP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>1.</w:t>
      </w:r>
      <w:r w:rsidR="007B235C">
        <w:rPr>
          <w:rFonts w:ascii="Times New Roman" w:hAnsi="Times New Roman"/>
          <w:color w:val="231F20"/>
          <w:sz w:val="28"/>
        </w:rPr>
        <w:t xml:space="preserve"> </w:t>
      </w:r>
      <w:r w:rsidRPr="00504760">
        <w:rPr>
          <w:rFonts w:ascii="Times New Roman" w:hAnsi="Times New Roman"/>
          <w:color w:val="231F20"/>
          <w:sz w:val="28"/>
        </w:rPr>
        <w:t>История российских финансов.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2. Экономическая сущность финансов. Функции и признаки финансов.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3. Основные звенья финансовой системы государства.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4. Финансовые ресурсы и финансовые фонды.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5. Понятие денежной реформы, виды денежных реформ.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6. Возникновение и развитие налоговой системы древнерусского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государства Киевская Русь.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7. Деньги и денежное обращение в Киевской Руси в IX–XII вв.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8. Торговля, деньги и денежное обращение в период феодальной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раздробленности.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9. Социально-экономическое положение XV–XVI вв.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10. Предпосылки, цели и итоги денежной реформы Елены Глинской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(1535–1538 гг.).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11. Общие тенденции в развитии денежного хозяйства в XVII веке.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12. Социально-экономическое положение в XVII в.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13. Предпосылки, цели, итоги и последствия денежной реформы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царя Алексея Михайловича (1654–1663 гг.).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14. Структура государственного бюджета 1680 г.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15. Социально-экономическое положение в России в первой поло!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вине XVIII века.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16. Финансовые последствия Северной войны.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17. Финансовая политика Петра I.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18. Предпосылки, цели и итоги денежной реформы Петра I.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19. Налоговая система в эпоху Петра I.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20. Финансы российского государства в период правления императрицы Елизаветы Петровны.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21. Финансы российской империи в эпоху Екатерины II.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22. Структура государственного бюджета в конце XVIII века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23. Министерская реформа 1802 г. Деятельность первых министров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финансов.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24. Программа финансовых преобразований М. М. Сперанского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25. Финансовая политика и реформы министра финансов Гурьева Д. А.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 xml:space="preserve">26. Финансовая политика и реформы министра финансов </w:t>
      </w:r>
      <w:proofErr w:type="spellStart"/>
      <w:r w:rsidRPr="00504760">
        <w:rPr>
          <w:rFonts w:ascii="Times New Roman" w:hAnsi="Times New Roman"/>
          <w:color w:val="231F20"/>
          <w:sz w:val="28"/>
        </w:rPr>
        <w:t>Канкрина</w:t>
      </w:r>
      <w:proofErr w:type="spellEnd"/>
      <w:r w:rsidRPr="00504760">
        <w:rPr>
          <w:rFonts w:ascii="Times New Roman" w:hAnsi="Times New Roman"/>
          <w:color w:val="231F20"/>
          <w:sz w:val="28"/>
        </w:rPr>
        <w:t xml:space="preserve"> Е. Ф.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lastRenderedPageBreak/>
        <w:t>27. Предпосылки, цели и итоги денежной реформы 1839–1843 гг.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28. Преобразования банковской системы в XIX в.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29. Финансовая политика и реформы министра финансов Рейтерна М. Х.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30. Предпосылки, цели и итоги денежной реформы министра финансов С. Ю. Витте 1895–1897 гг. Значение реформы.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31. Структура государственного бюджета в конце XIX века.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32. Состояние финансов России накануне Первой мировой войны.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33. Финансы России накануне Октябрьской революции 1917 г.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34. Финансовая политика и временного правительства.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35. Ленинский план преобразования финансов.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36. Финансы СССР в период НЭПа.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37. Предпосылки, цели и итоги денежной реформы 1922–1924 гг.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38. Финансовые реформы 30-х годов: необходимость, содержание, значение.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39. Финансовые ресурсы страны накануне Второй мировой войны.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40. Финансы СССР в годы Великой Отечественной войны.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41. Развитие социалистической экономики СССР в послевоенный период.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42. Налоги с населения и политика в области займов за период 1953-1965 гг.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43. Экономическая реформа 1965 г.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44. Финансовая система СССР в эпоху «развитого социализма».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45. Финансовые проблемы 1970–1980 гг. в СССР.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46. Финансовая политика правительства СССР в 1990–91 гг.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47. Финансовая политика правительства России в 1991–1998 гг.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48. Основные изменения в финансовой системе России в 1990!е гг.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49. Финансовый кризис 17 августа 1998 г., его причины и последствия.</w:t>
      </w:r>
    </w:p>
    <w:p w:rsidR="00504760" w:rsidRDefault="00504760" w:rsidP="007B235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 w:rsidRPr="00504760">
        <w:rPr>
          <w:rFonts w:ascii="Times New Roman" w:hAnsi="Times New Roman"/>
          <w:color w:val="231F20"/>
          <w:sz w:val="28"/>
        </w:rPr>
        <w:t>50. Финансовая политика правительства в 1999–2003 гг.</w:t>
      </w:r>
    </w:p>
    <w:p w:rsidR="007B235C" w:rsidRDefault="007B235C" w:rsidP="007B235C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235C" w:rsidRDefault="007B235C" w:rsidP="007B235C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235C" w:rsidRDefault="007B235C" w:rsidP="007B235C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235C" w:rsidRDefault="007B235C" w:rsidP="007B235C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235C" w:rsidRDefault="007B235C" w:rsidP="007B235C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235C" w:rsidRDefault="007B235C" w:rsidP="007B235C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235C" w:rsidRPr="00504760" w:rsidRDefault="007B235C" w:rsidP="007B235C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4760" w:rsidRPr="00504760" w:rsidRDefault="00504760" w:rsidP="007B235C">
      <w:pPr>
        <w:pStyle w:val="2"/>
        <w:spacing w:after="0" w:line="240" w:lineRule="auto"/>
        <w:ind w:left="0" w:firstLine="709"/>
        <w:jc w:val="center"/>
        <w:rPr>
          <w:b/>
          <w:sz w:val="28"/>
          <w:szCs w:val="28"/>
        </w:rPr>
      </w:pPr>
      <w:r w:rsidRPr="00504760">
        <w:rPr>
          <w:b/>
          <w:sz w:val="28"/>
          <w:szCs w:val="28"/>
        </w:rPr>
        <w:lastRenderedPageBreak/>
        <w:t>4. Перечень рекомендуемой литературы</w:t>
      </w:r>
    </w:p>
    <w:p w:rsidR="00504760" w:rsidRPr="00504760" w:rsidRDefault="00504760" w:rsidP="007B235C">
      <w:pPr>
        <w:pStyle w:val="2"/>
        <w:spacing w:after="0" w:line="240" w:lineRule="auto"/>
        <w:ind w:left="0" w:firstLine="709"/>
        <w:rPr>
          <w:b/>
          <w:sz w:val="28"/>
          <w:szCs w:val="28"/>
        </w:rPr>
      </w:pPr>
    </w:p>
    <w:p w:rsidR="00504760" w:rsidRPr="00504760" w:rsidRDefault="00504760" w:rsidP="007B235C">
      <w:pPr>
        <w:pStyle w:val="a6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04760">
        <w:rPr>
          <w:rFonts w:ascii="Times New Roman" w:hAnsi="Times New Roman"/>
          <w:b/>
          <w:sz w:val="28"/>
          <w:szCs w:val="28"/>
        </w:rPr>
        <w:t>4.1. Нормативные правовые акты</w:t>
      </w:r>
    </w:p>
    <w:p w:rsidR="00504760" w:rsidRPr="00504760" w:rsidRDefault="00504760" w:rsidP="007B235C">
      <w:pPr>
        <w:pStyle w:val="a6"/>
        <w:numPr>
          <w:ilvl w:val="0"/>
          <w:numId w:val="3"/>
        </w:numPr>
        <w:tabs>
          <w:tab w:val="clear" w:pos="360"/>
          <w:tab w:val="num" w:pos="4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Гражданский кодекс РФ (часть 1) от 30.11.1994 г. № 54-ФЗ с изменениями и дополнениями.</w:t>
      </w:r>
    </w:p>
    <w:p w:rsidR="00504760" w:rsidRPr="00504760" w:rsidRDefault="00504760" w:rsidP="007B235C">
      <w:pPr>
        <w:pStyle w:val="a6"/>
        <w:numPr>
          <w:ilvl w:val="0"/>
          <w:numId w:val="3"/>
        </w:numPr>
        <w:tabs>
          <w:tab w:val="clear" w:pos="360"/>
          <w:tab w:val="num" w:pos="4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Гражданский кодекс РФ (часть 2) от 26.01.1996 г. № 15-ФЗ с изменениями и дополнениями.</w:t>
      </w:r>
    </w:p>
    <w:p w:rsidR="00504760" w:rsidRPr="00504760" w:rsidRDefault="00504760" w:rsidP="007B235C">
      <w:pPr>
        <w:pStyle w:val="a6"/>
        <w:numPr>
          <w:ilvl w:val="0"/>
          <w:numId w:val="3"/>
        </w:numPr>
        <w:tabs>
          <w:tab w:val="clear" w:pos="360"/>
          <w:tab w:val="num" w:pos="4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Налоговый кодекс РФ (часть 1) от 31.07.1998 г. № 147-ФЗ с изменениями и дополнениями.</w:t>
      </w:r>
    </w:p>
    <w:p w:rsidR="00504760" w:rsidRPr="00504760" w:rsidRDefault="00504760" w:rsidP="007B235C">
      <w:pPr>
        <w:pStyle w:val="a6"/>
        <w:numPr>
          <w:ilvl w:val="0"/>
          <w:numId w:val="3"/>
        </w:numPr>
        <w:tabs>
          <w:tab w:val="clear" w:pos="360"/>
          <w:tab w:val="num" w:pos="4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Бюджетный кодекс РФ от 09.07.1999 г. № 159-ФЗ, с изменениями и дополнениями. </w:t>
      </w:r>
    </w:p>
    <w:p w:rsidR="00504760" w:rsidRPr="00504760" w:rsidRDefault="00504760" w:rsidP="007B235C">
      <w:pPr>
        <w:pStyle w:val="a6"/>
        <w:numPr>
          <w:ilvl w:val="0"/>
          <w:numId w:val="3"/>
        </w:numPr>
        <w:tabs>
          <w:tab w:val="clear" w:pos="360"/>
          <w:tab w:val="num" w:pos="4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Налоговый кодекс РФ (часть 2) от 05.08.2000 г. № 118-ФЗ с изменениями и дополнениями.</w:t>
      </w:r>
    </w:p>
    <w:p w:rsidR="00504760" w:rsidRPr="00504760" w:rsidRDefault="00504760" w:rsidP="007B235C">
      <w:pPr>
        <w:pStyle w:val="a6"/>
        <w:numPr>
          <w:ilvl w:val="0"/>
          <w:numId w:val="3"/>
        </w:numPr>
        <w:tabs>
          <w:tab w:val="clear" w:pos="360"/>
          <w:tab w:val="num" w:pos="4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Закон РФ от 27.11.1992 г. № 4015-1 «Об организации страхового дела в РФ» с изменениями и дополнениями.</w:t>
      </w:r>
    </w:p>
    <w:p w:rsidR="00504760" w:rsidRPr="00504760" w:rsidRDefault="00504760" w:rsidP="007B235C">
      <w:pPr>
        <w:pStyle w:val="a6"/>
        <w:numPr>
          <w:ilvl w:val="0"/>
          <w:numId w:val="3"/>
        </w:numPr>
        <w:tabs>
          <w:tab w:val="clear" w:pos="360"/>
          <w:tab w:val="num" w:pos="4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Закон РФ от 22.04.1995 г. № 39-ФЗ «О рынке ценных бумаг» с изменениями и дополнениями.</w:t>
      </w:r>
    </w:p>
    <w:p w:rsidR="00504760" w:rsidRPr="00504760" w:rsidRDefault="00504760" w:rsidP="007B235C">
      <w:pPr>
        <w:pStyle w:val="a6"/>
        <w:numPr>
          <w:ilvl w:val="0"/>
          <w:numId w:val="3"/>
        </w:numPr>
        <w:tabs>
          <w:tab w:val="clear" w:pos="360"/>
          <w:tab w:val="num" w:pos="4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Закон РФ от 26.12.1995 г. № 208-ФЗ «Об акционерных обществах» с изменениями и дополнениями.</w:t>
      </w:r>
    </w:p>
    <w:p w:rsidR="00504760" w:rsidRPr="00504760" w:rsidRDefault="00504760" w:rsidP="007B235C">
      <w:pPr>
        <w:pStyle w:val="a6"/>
        <w:numPr>
          <w:ilvl w:val="0"/>
          <w:numId w:val="3"/>
        </w:numPr>
        <w:tabs>
          <w:tab w:val="clear" w:pos="360"/>
          <w:tab w:val="num" w:pos="4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Закон РФ от 03.02.1996 г. № 17-ФЗ «О банках и банковской деятельности» с изменениями и дополнениями и др.</w:t>
      </w:r>
    </w:p>
    <w:p w:rsidR="00504760" w:rsidRPr="00504760" w:rsidRDefault="00504760" w:rsidP="007B235C">
      <w:pPr>
        <w:pStyle w:val="a6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04760" w:rsidRPr="00504760" w:rsidRDefault="00504760" w:rsidP="007B235C">
      <w:pPr>
        <w:pStyle w:val="a6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04760">
        <w:rPr>
          <w:rFonts w:ascii="Times New Roman" w:hAnsi="Times New Roman"/>
          <w:b/>
          <w:sz w:val="28"/>
          <w:szCs w:val="28"/>
        </w:rPr>
        <w:t>4.2. Основная литература</w:t>
      </w:r>
    </w:p>
    <w:p w:rsidR="00504760" w:rsidRPr="00504760" w:rsidRDefault="00504760" w:rsidP="007B235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1. ЭБС «</w:t>
      </w:r>
      <w:proofErr w:type="spellStart"/>
      <w:r w:rsidRPr="00504760">
        <w:rPr>
          <w:rFonts w:ascii="Times New Roman" w:hAnsi="Times New Roman"/>
          <w:sz w:val="28"/>
          <w:szCs w:val="28"/>
          <w:lang w:val="en-US"/>
        </w:rPr>
        <w:t>Znanium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»:  Государственные финансы Ренессанса: </w:t>
      </w:r>
      <w:proofErr w:type="spellStart"/>
      <w:r w:rsidRPr="00504760">
        <w:rPr>
          <w:rFonts w:ascii="Times New Roman" w:hAnsi="Times New Roman"/>
          <w:sz w:val="28"/>
          <w:szCs w:val="28"/>
        </w:rPr>
        <w:t>Карафа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- Ортис - </w:t>
      </w:r>
      <w:proofErr w:type="spellStart"/>
      <w:r w:rsidRPr="00504760">
        <w:rPr>
          <w:rFonts w:ascii="Times New Roman" w:hAnsi="Times New Roman"/>
          <w:sz w:val="28"/>
          <w:szCs w:val="28"/>
        </w:rPr>
        <w:t>Боден</w:t>
      </w:r>
      <w:proofErr w:type="spellEnd"/>
      <w:r w:rsidRPr="00504760">
        <w:rPr>
          <w:rFonts w:ascii="Times New Roman" w:hAnsi="Times New Roman"/>
          <w:sz w:val="28"/>
          <w:szCs w:val="28"/>
        </w:rPr>
        <w:t>: Учебное пособие по истории финансовой мысли/Кудрин А.Л., Афанасьев М.П. - М.: Магистр, НИЦ ИНФРА-М, 2015. - 144 с.</w:t>
      </w:r>
    </w:p>
    <w:p w:rsidR="00504760" w:rsidRPr="00504760" w:rsidRDefault="00504760" w:rsidP="007B235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2. ЭБС «</w:t>
      </w:r>
      <w:proofErr w:type="spellStart"/>
      <w:r w:rsidRPr="00504760">
        <w:rPr>
          <w:rFonts w:ascii="Times New Roman" w:hAnsi="Times New Roman"/>
          <w:sz w:val="28"/>
          <w:szCs w:val="28"/>
          <w:lang w:val="en-US"/>
        </w:rPr>
        <w:t>Znanium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»: История и философия качества учета и финансово-кредитной деятельности: Учебное пособие / Б.И. Герасимов, В.В. Дробышева и др. - М.: Форум, 2011. - 288 с.  </w:t>
      </w:r>
    </w:p>
    <w:p w:rsidR="00504760" w:rsidRPr="00504760" w:rsidRDefault="00504760" w:rsidP="007B235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3. ЭБС «</w:t>
      </w:r>
      <w:proofErr w:type="spellStart"/>
      <w:r w:rsidRPr="00504760">
        <w:rPr>
          <w:rFonts w:ascii="Times New Roman" w:hAnsi="Times New Roman"/>
          <w:sz w:val="28"/>
          <w:szCs w:val="28"/>
          <w:lang w:val="en-US"/>
        </w:rPr>
        <w:t>Znanium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»: История и философия науки: Учебное пособие / М.В. </w:t>
      </w:r>
      <w:proofErr w:type="spellStart"/>
      <w:r w:rsidRPr="00504760">
        <w:rPr>
          <w:rFonts w:ascii="Times New Roman" w:hAnsi="Times New Roman"/>
          <w:sz w:val="28"/>
          <w:szCs w:val="28"/>
        </w:rPr>
        <w:t>Вальяно</w:t>
      </w:r>
      <w:proofErr w:type="spellEnd"/>
      <w:r w:rsidRPr="00504760">
        <w:rPr>
          <w:rFonts w:ascii="Times New Roman" w:hAnsi="Times New Roman"/>
          <w:sz w:val="28"/>
          <w:szCs w:val="28"/>
        </w:rPr>
        <w:t>; Финансовый университет при Правительстве Российской Федерации. - М.: Альфа-М: ИНФРА-М, 2012. - 208 с.</w:t>
      </w:r>
    </w:p>
    <w:p w:rsidR="00504760" w:rsidRPr="00504760" w:rsidRDefault="00504760" w:rsidP="007B235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4. ЭБС «</w:t>
      </w:r>
      <w:proofErr w:type="spellStart"/>
      <w:r w:rsidRPr="00504760">
        <w:rPr>
          <w:rFonts w:ascii="Times New Roman" w:hAnsi="Times New Roman"/>
          <w:sz w:val="28"/>
          <w:szCs w:val="28"/>
          <w:lang w:val="en-US"/>
        </w:rPr>
        <w:t>Znanium</w:t>
      </w:r>
      <w:proofErr w:type="spellEnd"/>
      <w:r w:rsidRPr="00504760">
        <w:rPr>
          <w:rFonts w:ascii="Times New Roman" w:hAnsi="Times New Roman"/>
          <w:sz w:val="28"/>
          <w:szCs w:val="28"/>
        </w:rPr>
        <w:t>»: Губернаторство России: история и современность: Монография / О.В. Ерохина; Финансовый университет при Правительстве РФ - М.: Вузовский учебник: НИЦ ИНФРА-М, 2014. - 160 с.</w:t>
      </w:r>
    </w:p>
    <w:p w:rsidR="00504760" w:rsidRPr="00504760" w:rsidRDefault="00504760" w:rsidP="007B235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4760" w:rsidRPr="00504760" w:rsidRDefault="00504760" w:rsidP="007B235C">
      <w:pPr>
        <w:pStyle w:val="a6"/>
        <w:tabs>
          <w:tab w:val="left" w:pos="4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04760">
        <w:rPr>
          <w:rFonts w:ascii="Times New Roman" w:hAnsi="Times New Roman"/>
          <w:b/>
          <w:sz w:val="28"/>
          <w:szCs w:val="28"/>
        </w:rPr>
        <w:t>4.3. Дополнительная литература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4760">
        <w:rPr>
          <w:rFonts w:ascii="Times New Roman" w:hAnsi="Times New Roman"/>
          <w:sz w:val="28"/>
          <w:szCs w:val="28"/>
        </w:rPr>
        <w:t>Авчухов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А. Ю. Царицынские общества взаимного кредита / А. Ю. </w:t>
      </w:r>
      <w:proofErr w:type="spellStart"/>
      <w:r w:rsidRPr="00504760">
        <w:rPr>
          <w:rFonts w:ascii="Times New Roman" w:hAnsi="Times New Roman"/>
          <w:sz w:val="28"/>
          <w:szCs w:val="28"/>
        </w:rPr>
        <w:t>Авчухов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// Банковские услуги. - 2008. - № 3. - С. 30-32.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Айзенберг И.П. Валютная система СССР. – М.: </w:t>
      </w:r>
      <w:proofErr w:type="spellStart"/>
      <w:r w:rsidRPr="00504760">
        <w:rPr>
          <w:rFonts w:ascii="Times New Roman" w:hAnsi="Times New Roman"/>
          <w:sz w:val="28"/>
          <w:szCs w:val="28"/>
        </w:rPr>
        <w:t>Соцэкгиз</w:t>
      </w:r>
      <w:proofErr w:type="spellEnd"/>
      <w:r w:rsidRPr="00504760">
        <w:rPr>
          <w:rFonts w:ascii="Times New Roman" w:hAnsi="Times New Roman"/>
          <w:sz w:val="28"/>
          <w:szCs w:val="28"/>
        </w:rPr>
        <w:t>, 1962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Андреева, М. Ю. История финансов России / М. Ю. Андреева, Л. И. </w:t>
      </w:r>
      <w:proofErr w:type="spellStart"/>
      <w:r w:rsidRPr="00504760">
        <w:rPr>
          <w:rFonts w:ascii="Times New Roman" w:hAnsi="Times New Roman"/>
          <w:sz w:val="28"/>
          <w:szCs w:val="28"/>
        </w:rPr>
        <w:t>Вотинцева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, М. Р. Оленичева, Г. А. Супоня; под ред. В. В. </w:t>
      </w:r>
      <w:proofErr w:type="spellStart"/>
      <w:r w:rsidRPr="00504760">
        <w:rPr>
          <w:rFonts w:ascii="Times New Roman" w:hAnsi="Times New Roman"/>
          <w:sz w:val="28"/>
          <w:szCs w:val="28"/>
        </w:rPr>
        <w:t>Рудько-Силиванова</w:t>
      </w:r>
      <w:proofErr w:type="spellEnd"/>
      <w:r w:rsidRPr="00504760">
        <w:rPr>
          <w:rFonts w:ascii="Times New Roman" w:hAnsi="Times New Roman"/>
          <w:sz w:val="28"/>
          <w:szCs w:val="28"/>
        </w:rPr>
        <w:t>. – 2-е изд., с изм. и доп. – Владивосток : Изд-во ДВГАЭУ, 2003.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4760">
        <w:rPr>
          <w:rFonts w:ascii="Times New Roman" w:hAnsi="Times New Roman"/>
          <w:sz w:val="28"/>
          <w:szCs w:val="28"/>
        </w:rPr>
        <w:t>Аникева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А. А. </w:t>
      </w:r>
      <w:proofErr w:type="spellStart"/>
      <w:r w:rsidRPr="00504760">
        <w:rPr>
          <w:rFonts w:ascii="Times New Roman" w:hAnsi="Times New Roman"/>
          <w:sz w:val="28"/>
          <w:szCs w:val="28"/>
        </w:rPr>
        <w:t>Финансия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Е. Ф. </w:t>
      </w:r>
      <w:proofErr w:type="spellStart"/>
      <w:r w:rsidRPr="00504760">
        <w:rPr>
          <w:rFonts w:ascii="Times New Roman" w:hAnsi="Times New Roman"/>
          <w:sz w:val="28"/>
          <w:szCs w:val="28"/>
        </w:rPr>
        <w:t>Канкрина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и ее содержание / А. А. </w:t>
      </w:r>
      <w:proofErr w:type="spellStart"/>
      <w:r w:rsidRPr="00504760">
        <w:rPr>
          <w:rFonts w:ascii="Times New Roman" w:hAnsi="Times New Roman"/>
          <w:sz w:val="28"/>
          <w:szCs w:val="28"/>
        </w:rPr>
        <w:t>Аникева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// Финансы и кредит. - 2009. - № 12. - С. 82-88.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4760">
        <w:rPr>
          <w:rFonts w:ascii="Times New Roman" w:hAnsi="Times New Roman"/>
          <w:sz w:val="28"/>
          <w:szCs w:val="28"/>
        </w:rPr>
        <w:lastRenderedPageBreak/>
        <w:t>Аникева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А. А. Финансовая система М. М. Сперанского и ее содержание / А. А. Аникеева // Финансы и кредит. - 2010. - № 5. - С. 90-95.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Аникеева А. А. Нравственные институции в финансовых воззрениях А. К. </w:t>
      </w:r>
      <w:proofErr w:type="spellStart"/>
      <w:r w:rsidRPr="00504760">
        <w:rPr>
          <w:rFonts w:ascii="Times New Roman" w:hAnsi="Times New Roman"/>
          <w:sz w:val="28"/>
          <w:szCs w:val="28"/>
        </w:rPr>
        <w:t>Шторха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и его общественной деятельности / А. А. Аникеева // Финансы и кредит. - 2011. - № 46. - С. 70-78.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Аникеева А. А. Роль Д. А. Толстого в отечественной финансовой науке / А. А. Аникеева // Финансы и кредит. - 2010. - № 8. - С. 75-80.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Аникеева А. А. Роль К. И. Арсеньева в отечественной финансовой мысли / А. А. Аникеева // Финансы и кредит. - 2010. - № 48. - С. 59-67.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Аникеева А. А. Роль М. В. Ломоносова в развитии отечественной финансовой мысли / А. А. Аникеева // Финансы и кредит. - 2012. - № 1. - С. 62-72.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Аникеева А. А. Роль М. М. Сперанского в отечественной финансовой мысли / А. А. Аникеева // Финансы и кредит. - 2010. - № 1. - С. 57-63.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Аникеева А. А. Роль М. Ф. Орлова в развитии финансовой мысли / А. А. Аникеева // Финансы и кредит. - 2009. - № 32. - С. 86-90.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Аникеева А. А. Роль Н. В. Гоголя в отечественной финансовой мысли / А. А. Аникеева // Финансы и кредит. - 2009. - № 18. - С. 88-92.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Аникеева А. А. Роль Н. И. Тургенева в развитии отечественной финансовой мысли / А. А. Аникеева // Финансы и кредит. - 2009. - № 42. - С. 80-85.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Аникеева А. А. Роль Н. С. Мордвинова в отечественной финансовой мысли / А. А. Аникеева // Финансы и кредит. - 2010. - № 39. - С. 60-66.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Аникеева А. А. Роль Ю. А. </w:t>
      </w:r>
      <w:proofErr w:type="spellStart"/>
      <w:r w:rsidRPr="00504760">
        <w:rPr>
          <w:rFonts w:ascii="Times New Roman" w:hAnsi="Times New Roman"/>
          <w:sz w:val="28"/>
          <w:szCs w:val="28"/>
        </w:rPr>
        <w:t>Гагемейстера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в развитии отечественной финансовой мысли / А. А. Аникеева // Финансы и кредит. - 2009. - № 26. - С. 70-74.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Аникеева А. А. Содержание финансов в научной и практической деятельности Н. С. Мордвинова / А. А. Аникеева // Финансы и кредит. - 2010. - № 44. - С. 66-73.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Аникеева А. А. Содержание финансов в научной и практической деятельности Н. И. Тургенева / А. А. Аникеева // Финансы и кредит. - 2009. - № 41. - С. 71-76.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Аникеева А. А. Тема финансов в произведениях и переписке Н. В. Гоголя / А. А. Аникеева // Финансы и кредит. - 2009. - № 20. - С. 90-94.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Аникеева А. А. Содержание финансов в научной и практической деятельности М. В. Ломоносова / А. А. Аникеева // Финансы и кредит. - 2012. - № 3. - С. 54-64.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Анисимов Е.В. Время Петровских реформ </w:t>
      </w:r>
      <w:r w:rsidRPr="00504760">
        <w:rPr>
          <w:rFonts w:ascii="Times New Roman" w:hAnsi="Times New Roman"/>
          <w:sz w:val="28"/>
          <w:szCs w:val="28"/>
          <w:lang w:val="en-US"/>
        </w:rPr>
        <w:t>XVIII</w:t>
      </w:r>
      <w:r w:rsidRPr="00504760">
        <w:rPr>
          <w:rFonts w:ascii="Times New Roman" w:hAnsi="Times New Roman"/>
          <w:sz w:val="28"/>
          <w:szCs w:val="28"/>
        </w:rPr>
        <w:t xml:space="preserve"> в., 1-я четверть. – </w:t>
      </w:r>
      <w:proofErr w:type="spellStart"/>
      <w:r w:rsidRPr="00504760">
        <w:rPr>
          <w:rFonts w:ascii="Times New Roman" w:hAnsi="Times New Roman"/>
          <w:sz w:val="28"/>
          <w:szCs w:val="28"/>
        </w:rPr>
        <w:t>С.Лениздат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. - 1989. 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Баранов А.А. Налоги и сборы. – М.: Статистика. - 1996.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Белова С. Н. Государственный бюджет России (вторая половина XIX в. - 1917 г.) / С. Н. Белова // Финансы и кредит. - 2011. - № 43. - С. 76-80.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lastRenderedPageBreak/>
        <w:t>Болотов С. А. Налоги Руси периода монгольского нашествия / С. А. Болотов // Финансы. - 2011. - № 2. - С. 45-49.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Болотов С. А. Реформаторская деятельность С. Ю. Витте в области финансов / С. А. Болотов // Финансы. - 2011. - № 11. - С. 63-68.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Болотов С. А. Реформаторская деятельность С.Ю. Витте в области финансов и налогов / С. А. Болотов // Международный бухгалтерский учет. - 2012. - № 21. - С. 56-64.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Бугров А. "Не нам, не нам, а имени твоему" : деньги и кредит в царствование Павла I / А. Бугров // Родина. - 2011. - № 7. - С. 39-41.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4760">
        <w:rPr>
          <w:rFonts w:ascii="Times New Roman" w:hAnsi="Times New Roman"/>
          <w:sz w:val="28"/>
          <w:szCs w:val="28"/>
        </w:rPr>
        <w:t>Валеров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А. В. Становление денежно-кредитных отношений в Древней Руси / А. В. </w:t>
      </w:r>
      <w:proofErr w:type="spellStart"/>
      <w:r w:rsidRPr="00504760">
        <w:rPr>
          <w:rFonts w:ascii="Times New Roman" w:hAnsi="Times New Roman"/>
          <w:sz w:val="28"/>
          <w:szCs w:val="28"/>
        </w:rPr>
        <w:t>Валеров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// Вестник Санкт-Петербургского университета. Сер. 5, Экономика. - 2007. - </w:t>
      </w:r>
      <w:proofErr w:type="spellStart"/>
      <w:r w:rsidRPr="00504760">
        <w:rPr>
          <w:rFonts w:ascii="Times New Roman" w:hAnsi="Times New Roman"/>
          <w:sz w:val="28"/>
          <w:szCs w:val="28"/>
        </w:rPr>
        <w:t>Вып</w:t>
      </w:r>
      <w:proofErr w:type="spellEnd"/>
      <w:r w:rsidRPr="00504760">
        <w:rPr>
          <w:rFonts w:ascii="Times New Roman" w:hAnsi="Times New Roman"/>
          <w:sz w:val="28"/>
          <w:szCs w:val="28"/>
        </w:rPr>
        <w:t>. 4. - С. 111-118.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4760">
        <w:rPr>
          <w:rFonts w:ascii="Times New Roman" w:hAnsi="Times New Roman"/>
          <w:sz w:val="28"/>
          <w:szCs w:val="28"/>
        </w:rPr>
        <w:t>Валеров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А. В. Формы кредитных сделок в Северо-Западной Руси XIV-XV вв. : (по материалам Псков. Судной грамоты) / А. В. </w:t>
      </w:r>
      <w:proofErr w:type="spellStart"/>
      <w:r w:rsidRPr="00504760">
        <w:rPr>
          <w:rFonts w:ascii="Times New Roman" w:hAnsi="Times New Roman"/>
          <w:sz w:val="28"/>
          <w:szCs w:val="28"/>
        </w:rPr>
        <w:t>Валеров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// Вестник Санкт-Петербургского университета. Сер. 5, Экономика. - 2010. - </w:t>
      </w:r>
      <w:proofErr w:type="spellStart"/>
      <w:r w:rsidRPr="00504760">
        <w:rPr>
          <w:rFonts w:ascii="Times New Roman" w:hAnsi="Times New Roman"/>
          <w:sz w:val="28"/>
          <w:szCs w:val="28"/>
        </w:rPr>
        <w:t>Вып</w:t>
      </w:r>
      <w:proofErr w:type="spellEnd"/>
      <w:r w:rsidRPr="00504760">
        <w:rPr>
          <w:rFonts w:ascii="Times New Roman" w:hAnsi="Times New Roman"/>
          <w:sz w:val="28"/>
          <w:szCs w:val="28"/>
        </w:rPr>
        <w:t>. 2. - С. 131-142.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Витте, С. Ю. Избранные воспоминания, 1849–1911 гг.: В 2 т. / С. Ю. Витте. – М. : ТЕРРА, 1997.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Владимирский М. В. М. В. </w:t>
      </w:r>
      <w:proofErr w:type="spellStart"/>
      <w:r w:rsidRPr="00504760">
        <w:rPr>
          <w:rFonts w:ascii="Times New Roman" w:hAnsi="Times New Roman"/>
          <w:sz w:val="28"/>
          <w:szCs w:val="28"/>
        </w:rPr>
        <w:t>Бернацкий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- министр финансов в правительствах Керенского, Деникина, Врангеля / М. В. Владимирский // Отечественная история. - 2007. - № 1. - С. 160-170.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Воейков М. И. Не только денежная реформа : (к 120-летию со дня рождения Г. Я. Сокольникова) / М. И. Воейков // Финансы. - 2008. - № 7. - С. 64-66.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4760">
        <w:rPr>
          <w:rFonts w:ascii="Times New Roman" w:hAnsi="Times New Roman"/>
          <w:sz w:val="28"/>
          <w:szCs w:val="28"/>
        </w:rPr>
        <w:t>Ворновских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Д. В. Проблемы формирования финансового управления в период удельной Руси и в условиях монголо-татарского ига / Д. В. </w:t>
      </w:r>
      <w:proofErr w:type="spellStart"/>
      <w:r w:rsidRPr="00504760">
        <w:rPr>
          <w:rFonts w:ascii="Times New Roman" w:hAnsi="Times New Roman"/>
          <w:sz w:val="28"/>
          <w:szCs w:val="28"/>
        </w:rPr>
        <w:t>Ворновских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// Закон и право. - 2010. - № 3. - С. 115-116.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4760">
        <w:rPr>
          <w:rFonts w:ascii="Times New Roman" w:hAnsi="Times New Roman"/>
          <w:sz w:val="28"/>
          <w:szCs w:val="28"/>
        </w:rPr>
        <w:t>Вычугжанин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А. Л. Банковские операции казначейств в Тобольской губернии / А. Л. </w:t>
      </w:r>
      <w:proofErr w:type="spellStart"/>
      <w:r w:rsidRPr="00504760">
        <w:rPr>
          <w:rFonts w:ascii="Times New Roman" w:hAnsi="Times New Roman"/>
          <w:sz w:val="28"/>
          <w:szCs w:val="28"/>
        </w:rPr>
        <w:t>Вычугжанин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// Финансы. - 2011. - № 3. - С. 25-26.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Даниленко Н. И. Казначейство Челябинской области : история. Этапы становления и развития / Н. И. Даниленко // Международный бухгалтерский учет. - 2012. - № 13. - С. 57-64.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Дегтярев А. Н. Государственный контролер Российской империи Петр Алексеевич Харитонов / А. Н. Дегтярев, Ш. </w:t>
      </w:r>
      <w:proofErr w:type="spellStart"/>
      <w:r w:rsidRPr="00504760">
        <w:rPr>
          <w:rFonts w:ascii="Times New Roman" w:hAnsi="Times New Roman"/>
          <w:sz w:val="28"/>
          <w:szCs w:val="28"/>
        </w:rPr>
        <w:t>Мухамедина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// Финансы. - 2010. - № 9. - С. 65-68.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Дмитриев А. Л. А. И. </w:t>
      </w:r>
      <w:proofErr w:type="spellStart"/>
      <w:r w:rsidRPr="00504760">
        <w:rPr>
          <w:rFonts w:ascii="Times New Roman" w:hAnsi="Times New Roman"/>
          <w:sz w:val="28"/>
          <w:szCs w:val="28"/>
        </w:rPr>
        <w:t>Буковецкий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и история отечественной финансовой мысли / А. Л. Дмитриев // Финансы и бизнес. - 2012. - № 1. - С. 186-190.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4760">
        <w:rPr>
          <w:rFonts w:ascii="Times New Roman" w:hAnsi="Times New Roman"/>
          <w:sz w:val="28"/>
          <w:szCs w:val="28"/>
        </w:rPr>
        <w:t>Дойникова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В. В. Особенности организации французской банковской системы во второй половине XIX века / В. В. </w:t>
      </w:r>
      <w:proofErr w:type="spellStart"/>
      <w:r w:rsidRPr="00504760">
        <w:rPr>
          <w:rFonts w:ascii="Times New Roman" w:hAnsi="Times New Roman"/>
          <w:sz w:val="28"/>
          <w:szCs w:val="28"/>
        </w:rPr>
        <w:t>Дойникова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// Вестник Санкт-Петербургского университета. Сер. 5, Экономика. - 2010. - </w:t>
      </w:r>
      <w:proofErr w:type="spellStart"/>
      <w:r w:rsidRPr="00504760">
        <w:rPr>
          <w:rFonts w:ascii="Times New Roman" w:hAnsi="Times New Roman"/>
          <w:sz w:val="28"/>
          <w:szCs w:val="28"/>
        </w:rPr>
        <w:t>Вып</w:t>
      </w:r>
      <w:proofErr w:type="spellEnd"/>
      <w:r w:rsidRPr="00504760">
        <w:rPr>
          <w:rFonts w:ascii="Times New Roman" w:hAnsi="Times New Roman"/>
          <w:sz w:val="28"/>
          <w:szCs w:val="28"/>
        </w:rPr>
        <w:t>. 3. - С. 134-137.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Ермаков А. В. Финансовая политика России во второй четверти XIX века и проблема русского золота / А. В. Ермаков // Известия Иркутской </w:t>
      </w:r>
      <w:r w:rsidRPr="00504760">
        <w:rPr>
          <w:rFonts w:ascii="Times New Roman" w:hAnsi="Times New Roman"/>
          <w:sz w:val="28"/>
          <w:szCs w:val="28"/>
        </w:rPr>
        <w:lastRenderedPageBreak/>
        <w:t>государственной экономической академии (Байкальский гос. ун-т экономики и права). - 2007. - № 1. - С. 103-108.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Ермаков С. М. Вклад финансовой системы в победу в Великой Отечественной войне / С. М. Ермаков // Финансы. - 2010. - № 6. - С. 21-24.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Жаркова Е. В. История развития и упадка японских финансово-промышленных групп / Е. В. Жаркова // Вестник Иркутского государственного технического университета. - 2007. - № 4. - С. 190-191.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Залогов Н. А. Российские ученые о местных финансах во второй половине XIX - начале XX вв. / Н. А. Залогов // Финансы. - 2010. - № 1. - С. 70-73.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Зимина Л. Б. Королевская казна / Л. Б. Зимина // Журнал Бюджет. - 2011. - № 4. - С. 88-91.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Иваницкий В. П. К философии вопроса о зарождении финансов и их императивности / В. П. Иваницкий, С. Г. Привалова // Известия Иркутской государственной экономической академии (Байкальский гос. ун-т экономики и права). - 2007. - № 6. - С. 17-25.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Истомина Н. А. Нормативное планирование в финансовой деятельности приказов XVI-XVII веков / Н. А. Истомина // Финансы. - 2011. - № 2. - С. 63-66.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Истомина Н. А. О практике предварительного и последующего финансового контроля в Российской империи во второй половине XIX века / Н. А. Истомина // Финансы и кредит. - 2011. - № 42. - С. 72-76.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Истомина Н. А. О практике составления первых сводных общегосударственных финансовых документов / Н. А. Истомина // Финансы. - 2010. - № 4. - С. 59-61.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Истомина Н. А. О финансовой деятельности Приказов в России / Н. А. Истомина // Известия Уральского государственного экономического университета. - 2011. - № 2. - С. 36-40.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История Министерства финансов России: В 4 т. / гл. ред. А. Л. Кудрин. - М. : ИНФРА-М, 2002.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История финансов России : учебное пособие / В.Н. Шитов. - 2-е изд., стер. - М. : КНОРУС, 2013. - 160 с. 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История финансового законодательства России: Учебное пособие. – М.: ИКЦ «</w:t>
      </w:r>
      <w:proofErr w:type="spellStart"/>
      <w:r w:rsidRPr="00504760">
        <w:rPr>
          <w:rFonts w:ascii="Times New Roman" w:hAnsi="Times New Roman"/>
          <w:sz w:val="28"/>
          <w:szCs w:val="28"/>
        </w:rPr>
        <w:t>МарТ</w:t>
      </w:r>
      <w:proofErr w:type="spellEnd"/>
      <w:r w:rsidRPr="00504760">
        <w:rPr>
          <w:rFonts w:ascii="Times New Roman" w:hAnsi="Times New Roman"/>
          <w:sz w:val="28"/>
          <w:szCs w:val="28"/>
        </w:rPr>
        <w:t>». 2003.– 256 с.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Ковалев В. В. Из истории развития финансовой науки / В. В. Ковалев // Вестник Санкт-Петербургского университета. Сер. 5, Экономика. - 2009. - </w:t>
      </w:r>
      <w:proofErr w:type="spellStart"/>
      <w:r w:rsidRPr="00504760">
        <w:rPr>
          <w:rFonts w:ascii="Times New Roman" w:hAnsi="Times New Roman"/>
          <w:sz w:val="28"/>
          <w:szCs w:val="28"/>
        </w:rPr>
        <w:t>Вып</w:t>
      </w:r>
      <w:proofErr w:type="spellEnd"/>
      <w:r w:rsidRPr="00504760">
        <w:rPr>
          <w:rFonts w:ascii="Times New Roman" w:hAnsi="Times New Roman"/>
          <w:sz w:val="28"/>
          <w:szCs w:val="28"/>
        </w:rPr>
        <w:t>. 3. - С. 67-76.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4760">
        <w:rPr>
          <w:rFonts w:ascii="Times New Roman" w:hAnsi="Times New Roman"/>
          <w:sz w:val="28"/>
          <w:szCs w:val="28"/>
        </w:rPr>
        <w:t>Коковцов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, В. Н. Из моего прошлого (1903–1919): Воспоминания. Мемуары / В. Н. </w:t>
      </w:r>
      <w:proofErr w:type="spellStart"/>
      <w:r w:rsidRPr="00504760">
        <w:rPr>
          <w:rFonts w:ascii="Times New Roman" w:hAnsi="Times New Roman"/>
          <w:sz w:val="28"/>
          <w:szCs w:val="28"/>
        </w:rPr>
        <w:t>Коковцов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. – Мн. : </w:t>
      </w:r>
      <w:proofErr w:type="spellStart"/>
      <w:r w:rsidRPr="00504760">
        <w:rPr>
          <w:rFonts w:ascii="Times New Roman" w:hAnsi="Times New Roman"/>
          <w:sz w:val="28"/>
          <w:szCs w:val="28"/>
        </w:rPr>
        <w:t>Харвест</w:t>
      </w:r>
      <w:proofErr w:type="spellEnd"/>
      <w:r w:rsidRPr="00504760">
        <w:rPr>
          <w:rFonts w:ascii="Times New Roman" w:hAnsi="Times New Roman"/>
          <w:sz w:val="28"/>
          <w:szCs w:val="28"/>
        </w:rPr>
        <w:t>, 2004.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Коломиец А. Г. Бюджетно-налоговая система России в начале XX столетия / А. Г. Коломиец // Финансы. - 2008. - № 6. - С. 70-74.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Коломин Е. В. О творческом наследии Г. Я. Сокольникова / Е. В. Коломин // Финансы. - 2008. - № 10. - С. 72-75.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lastRenderedPageBreak/>
        <w:t>Лагутин И. Б. О становлении института финансового контроля в России : к 200-летию Государственного контроля / И. Б. Лагутин // Финансовое право. - 2011. - № 3. - С. 15-17.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4760">
        <w:rPr>
          <w:rFonts w:ascii="Times New Roman" w:hAnsi="Times New Roman"/>
          <w:sz w:val="28"/>
          <w:szCs w:val="28"/>
        </w:rPr>
        <w:t>Лунден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И. Л. Государственные финансы в эпоху Петра I / И. Л. </w:t>
      </w:r>
      <w:proofErr w:type="spellStart"/>
      <w:r w:rsidRPr="00504760">
        <w:rPr>
          <w:rFonts w:ascii="Times New Roman" w:hAnsi="Times New Roman"/>
          <w:sz w:val="28"/>
          <w:szCs w:val="28"/>
        </w:rPr>
        <w:t>Лунден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// Финансы. - 2007. - № 12. - С. 65-68.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Маслов Д. Н. Проблемы реформирования земской финансовой системы России XIX века / Д. Н. Маслов // Закон и право. - 2010. - № 3. - С. 114-115.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Муравьева Л. А. Государственный бюджет России в первой половине XIX века / Л. А. Муравьева // Финансы и кредит. - 2010. - № 38. - С. 76-84.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Муравьева Л. А. Кредитно-денежная политика в России (1725-1761 гг.) / Л. А. Муравьева // Финансы и кредит. - 2008. - № 32. - С. 70-79.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Муравьева Л. А. </w:t>
      </w:r>
      <w:proofErr w:type="spellStart"/>
      <w:r w:rsidRPr="00504760">
        <w:rPr>
          <w:rFonts w:ascii="Times New Roman" w:hAnsi="Times New Roman"/>
          <w:sz w:val="28"/>
          <w:szCs w:val="28"/>
        </w:rPr>
        <w:t>Послепетровская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Россия (1725-1730) / Л. А. Муравьева // Финансы и кредит. - 2008. - № 29. - С. 70-79.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Муравьева Л. А. Состояние европейской финансово-экономической мысли в XVIII веке / Л. А. Муравьева // Финансы и кредит. - 2008. - № 27. - С. 75-83.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Муравьева Л. А. Состояние российской финансово-экономической мысли (1725-1761 гг.) / Л. А. Муравьева // Финансы и кредит. - 2008. - № 42 .- С. 67-76.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Муравьева Л. А. Социально-экономическая и финансовая политика императора Павла I / Л. А. Муравьева // Финансы и кредит. - 2010. - № 19. - С. 63-71.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Муравьева Л. А. Финансовая политика Екатерины II / Л. А. Муравьева // Финансы и кредит. - 2010. - № 22. - С. 72-80.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Муравьева Л. А. Финансовая политика Петра Великого / Л. А. Муравьева // Финансы и кредит. - 2007. - № 9. - С. 72-80.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Мухина М. Ю. К вопросу об определении понятия платежно-расчетной системы / М. Ю. Мухина // Вестник Санкт-Петербургского университета. Сер. 5, Экономика. - 2009. - </w:t>
      </w:r>
      <w:proofErr w:type="spellStart"/>
      <w:r w:rsidRPr="00504760">
        <w:rPr>
          <w:rFonts w:ascii="Times New Roman" w:hAnsi="Times New Roman"/>
          <w:sz w:val="28"/>
          <w:szCs w:val="28"/>
        </w:rPr>
        <w:t>Вып</w:t>
      </w:r>
      <w:proofErr w:type="spellEnd"/>
      <w:r w:rsidRPr="00504760">
        <w:rPr>
          <w:rFonts w:ascii="Times New Roman" w:hAnsi="Times New Roman"/>
          <w:sz w:val="28"/>
          <w:szCs w:val="28"/>
        </w:rPr>
        <w:t>. 3. - С. 183-187.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4760">
        <w:rPr>
          <w:rFonts w:ascii="Times New Roman" w:hAnsi="Times New Roman"/>
          <w:sz w:val="28"/>
          <w:szCs w:val="28"/>
        </w:rPr>
        <w:t>Никиткова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У. О. Развитие поземельного обложения в России / У. О. </w:t>
      </w:r>
      <w:proofErr w:type="spellStart"/>
      <w:r w:rsidRPr="00504760">
        <w:rPr>
          <w:rFonts w:ascii="Times New Roman" w:hAnsi="Times New Roman"/>
          <w:sz w:val="28"/>
          <w:szCs w:val="28"/>
        </w:rPr>
        <w:t>Никиткова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// Финансы. - 2011. - № 11. - С. 76-78.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Носова Г. В. А. И. Васильев - первый министр финансов России / Г. В. Носова // Финансы. - 2009. - № 3. - С. 74-77.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Обухов Н. П. Таможенно-тарифная политика и индустриализация в России / Н. П. Обухов // Финансы. - 2011. - № 8. - С. 73-77.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Обухов Н. П. Финансирование индустриального развития России в 1900-1914 годах / Н. П. Обухов // Финансы. - 2012. - № 1. - С. 58-61.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Обухов Н. П. Экономические кризисы в России в начале XX века / Н. П. Обухов // Финансы. - 2009. - № 9. - С. 64-69.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Овсянников Л. Н. Реформы государственного финансового контроля: историческая незавершенность / Л. Н. Овсянников // Финансы. - 2010. - № 7. - С. 56-60.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lastRenderedPageBreak/>
        <w:t>Пушкарева, В. М. История мировой и русской науки и политики / В. М. Пушкарева. – М. : Финансы и статистика, 2003.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Пушкарева В. М. Налоговая система России в 1861-1916 годах / В. М. Пушкарева // Финансы. - 2009. - № 6. - С. 41-45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4760">
        <w:rPr>
          <w:rFonts w:ascii="Times New Roman" w:hAnsi="Times New Roman"/>
          <w:sz w:val="28"/>
          <w:szCs w:val="28"/>
        </w:rPr>
        <w:t>Разманова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Н. А. "Неопределенность власти и недостаток ответственности": институт государственного казначея в 1802-1810 годах / Н. А. </w:t>
      </w:r>
      <w:proofErr w:type="spellStart"/>
      <w:r w:rsidRPr="00504760">
        <w:rPr>
          <w:rFonts w:ascii="Times New Roman" w:hAnsi="Times New Roman"/>
          <w:sz w:val="28"/>
          <w:szCs w:val="28"/>
        </w:rPr>
        <w:t>Разманова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// Финансы. - 2012. - № 3. - С. 12-17 : ил.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4760">
        <w:rPr>
          <w:rFonts w:ascii="Times New Roman" w:hAnsi="Times New Roman"/>
          <w:sz w:val="28"/>
          <w:szCs w:val="28"/>
        </w:rPr>
        <w:t>Разманова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Н. А. Д. А. Гурьев и государственное казначейство Министерства финансов (1821-1831) / Н. А. </w:t>
      </w:r>
      <w:proofErr w:type="spellStart"/>
      <w:r w:rsidRPr="00504760">
        <w:rPr>
          <w:rFonts w:ascii="Times New Roman" w:hAnsi="Times New Roman"/>
          <w:sz w:val="28"/>
          <w:szCs w:val="28"/>
        </w:rPr>
        <w:t>Разманова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// Финансы. - 2012. - № 1. - С. 6-10.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4760">
        <w:rPr>
          <w:rFonts w:ascii="Times New Roman" w:hAnsi="Times New Roman"/>
          <w:sz w:val="28"/>
          <w:szCs w:val="28"/>
        </w:rPr>
        <w:t>Разманова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Н. А. От канцеляриста до директора : (служба Д. М. </w:t>
      </w:r>
      <w:proofErr w:type="spellStart"/>
      <w:r w:rsidRPr="00504760">
        <w:rPr>
          <w:rFonts w:ascii="Times New Roman" w:hAnsi="Times New Roman"/>
          <w:sz w:val="28"/>
          <w:szCs w:val="28"/>
        </w:rPr>
        <w:t>Княжевича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в Экспедиции о государственных доходах и Департаменте государственного казначейства в 1805-1837 гг.) / Н. А. </w:t>
      </w:r>
      <w:proofErr w:type="spellStart"/>
      <w:r w:rsidRPr="00504760">
        <w:rPr>
          <w:rFonts w:ascii="Times New Roman" w:hAnsi="Times New Roman"/>
          <w:sz w:val="28"/>
          <w:szCs w:val="28"/>
        </w:rPr>
        <w:t>Разманова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// Журнал Бюджет. - 2012. - № 2. - С. 77-81.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4760">
        <w:rPr>
          <w:rFonts w:ascii="Times New Roman" w:hAnsi="Times New Roman"/>
          <w:sz w:val="28"/>
          <w:szCs w:val="28"/>
        </w:rPr>
        <w:t>Разманова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Н. А. Первый государственный казначей России / Н. А. </w:t>
      </w:r>
      <w:proofErr w:type="spellStart"/>
      <w:r w:rsidRPr="00504760">
        <w:rPr>
          <w:rFonts w:ascii="Times New Roman" w:hAnsi="Times New Roman"/>
          <w:sz w:val="28"/>
          <w:szCs w:val="28"/>
        </w:rPr>
        <w:t>Разманова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// Финансы. - 2012. - № 2. - С. 18-23.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4760">
        <w:rPr>
          <w:rFonts w:ascii="Times New Roman" w:hAnsi="Times New Roman"/>
          <w:sz w:val="28"/>
          <w:szCs w:val="28"/>
        </w:rPr>
        <w:t>Разманова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Н. А. Структура Департамента государственного казначейства и функции его подразделений в 1820-1840-х годах / Н. А. </w:t>
      </w:r>
      <w:proofErr w:type="spellStart"/>
      <w:r w:rsidRPr="00504760">
        <w:rPr>
          <w:rFonts w:ascii="Times New Roman" w:hAnsi="Times New Roman"/>
          <w:sz w:val="28"/>
          <w:szCs w:val="28"/>
        </w:rPr>
        <w:t>Разманова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// Финансы. - 2012. - № 4. - С. 26-31.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4760">
        <w:rPr>
          <w:rFonts w:ascii="Times New Roman" w:hAnsi="Times New Roman"/>
          <w:sz w:val="28"/>
          <w:szCs w:val="28"/>
        </w:rPr>
        <w:t>Розинская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Н. А. Становление российского бюджетного законодательства / Н. А. </w:t>
      </w:r>
      <w:proofErr w:type="spellStart"/>
      <w:r w:rsidRPr="00504760">
        <w:rPr>
          <w:rFonts w:ascii="Times New Roman" w:hAnsi="Times New Roman"/>
          <w:sz w:val="28"/>
          <w:szCs w:val="28"/>
        </w:rPr>
        <w:t>Розинская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// Финансы. - 2009. - № 2. - С. 70-74.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4760">
        <w:rPr>
          <w:rFonts w:ascii="Times New Roman" w:hAnsi="Times New Roman"/>
          <w:sz w:val="28"/>
          <w:szCs w:val="28"/>
        </w:rPr>
        <w:t>Ростова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Т. А. Финансовая политика земских органов самоуправления Среднего Поволжья в 1907-1917 гг. / Т. А. </w:t>
      </w:r>
      <w:proofErr w:type="spellStart"/>
      <w:r w:rsidRPr="00504760">
        <w:rPr>
          <w:rFonts w:ascii="Times New Roman" w:hAnsi="Times New Roman"/>
          <w:sz w:val="28"/>
          <w:szCs w:val="28"/>
        </w:rPr>
        <w:t>Ростова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// Финансы и кредит. - 2008. - № 45. - С. 72-79.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4760">
        <w:rPr>
          <w:rFonts w:ascii="Times New Roman" w:hAnsi="Times New Roman"/>
          <w:sz w:val="28"/>
          <w:szCs w:val="28"/>
        </w:rPr>
        <w:t>Сабанти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Б.М. Учение о финансах в советской науке: Учебное пособие. – Л., 1986. 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4760">
        <w:rPr>
          <w:rFonts w:ascii="Times New Roman" w:hAnsi="Times New Roman"/>
          <w:sz w:val="28"/>
          <w:szCs w:val="28"/>
        </w:rPr>
        <w:t>Саломеева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А. Финансовый барон / А. </w:t>
      </w:r>
      <w:proofErr w:type="spellStart"/>
      <w:r w:rsidRPr="00504760">
        <w:rPr>
          <w:rFonts w:ascii="Times New Roman" w:hAnsi="Times New Roman"/>
          <w:sz w:val="28"/>
          <w:szCs w:val="28"/>
        </w:rPr>
        <w:t>Саломеева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// БОСС. Бизнес: организация, стратегия, системы. - 2009. - № 12. - С. 76-79.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Семенов В. Н. Четверть века на посту министра финансов СССР : 3 июля исполняется 100 лет со дня рождения Василия Федоровича Гарбузова / В. Н. Семенов // Финансы. - 2011. - № 6. - С. 17-22.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Степанов, В. Л. Н. Х. </w:t>
      </w:r>
      <w:proofErr w:type="spellStart"/>
      <w:r w:rsidRPr="00504760">
        <w:rPr>
          <w:rFonts w:ascii="Times New Roman" w:hAnsi="Times New Roman"/>
          <w:sz w:val="28"/>
          <w:szCs w:val="28"/>
        </w:rPr>
        <w:t>Бунге</w:t>
      </w:r>
      <w:proofErr w:type="spellEnd"/>
      <w:r w:rsidRPr="00504760">
        <w:rPr>
          <w:rFonts w:ascii="Times New Roman" w:hAnsi="Times New Roman"/>
          <w:sz w:val="28"/>
          <w:szCs w:val="28"/>
        </w:rPr>
        <w:t>: Судьба реформатора / В. Л. Степанов. – М.: «Российская политическая энциклопедия» (РОССПЭН), 1998.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4760">
        <w:rPr>
          <w:rFonts w:ascii="Times New Roman" w:hAnsi="Times New Roman"/>
          <w:sz w:val="28"/>
          <w:szCs w:val="28"/>
        </w:rPr>
        <w:t>Таскаева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, Н. Н. История финансов России : учебно-методическое пособие / Н. Н. </w:t>
      </w:r>
      <w:proofErr w:type="spellStart"/>
      <w:r w:rsidRPr="00504760">
        <w:rPr>
          <w:rFonts w:ascii="Times New Roman" w:hAnsi="Times New Roman"/>
          <w:sz w:val="28"/>
          <w:szCs w:val="28"/>
        </w:rPr>
        <w:t>Таскаева</w:t>
      </w:r>
      <w:proofErr w:type="spellEnd"/>
      <w:r w:rsidRPr="00504760">
        <w:rPr>
          <w:rFonts w:ascii="Times New Roman" w:hAnsi="Times New Roman"/>
          <w:sz w:val="28"/>
          <w:szCs w:val="28"/>
        </w:rPr>
        <w:t>. – Владивосток : ВГУЭС, 2001.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4760">
        <w:rPr>
          <w:rFonts w:ascii="Times New Roman" w:hAnsi="Times New Roman"/>
          <w:sz w:val="28"/>
          <w:szCs w:val="28"/>
        </w:rPr>
        <w:t>Татынов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С. И. Теоретический анализ концепций сущности финансов при социализме и в современной экономике / С. И. </w:t>
      </w:r>
      <w:proofErr w:type="spellStart"/>
      <w:r w:rsidRPr="00504760">
        <w:rPr>
          <w:rFonts w:ascii="Times New Roman" w:hAnsi="Times New Roman"/>
          <w:sz w:val="28"/>
          <w:szCs w:val="28"/>
        </w:rPr>
        <w:t>Татынов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// Финансы и кредит. - 2009. - № 42. - С. 26-37.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Тимошина, Т. М. Экономическая история России : учебное пособие / Т. М. Тимошина; под ред. проф. М. Н. </w:t>
      </w:r>
      <w:proofErr w:type="spellStart"/>
      <w:r w:rsidRPr="00504760">
        <w:rPr>
          <w:rFonts w:ascii="Times New Roman" w:hAnsi="Times New Roman"/>
          <w:sz w:val="28"/>
          <w:szCs w:val="28"/>
        </w:rPr>
        <w:t>Чепурнина</w:t>
      </w:r>
      <w:proofErr w:type="spellEnd"/>
      <w:r w:rsidRPr="00504760">
        <w:rPr>
          <w:rFonts w:ascii="Times New Roman" w:hAnsi="Times New Roman"/>
          <w:sz w:val="28"/>
          <w:szCs w:val="28"/>
        </w:rPr>
        <w:t>. – 3-е изд., стереотип. – М. : Информационно-издательский Дом «</w:t>
      </w:r>
      <w:proofErr w:type="spellStart"/>
      <w:r w:rsidRPr="00504760">
        <w:rPr>
          <w:rFonts w:ascii="Times New Roman" w:hAnsi="Times New Roman"/>
          <w:sz w:val="28"/>
          <w:szCs w:val="28"/>
        </w:rPr>
        <w:t>Филинъ</w:t>
      </w:r>
      <w:proofErr w:type="spellEnd"/>
      <w:r w:rsidRPr="00504760">
        <w:rPr>
          <w:rFonts w:ascii="Times New Roman" w:hAnsi="Times New Roman"/>
          <w:sz w:val="28"/>
          <w:szCs w:val="28"/>
        </w:rPr>
        <w:t>», Юридический Дом «</w:t>
      </w:r>
      <w:proofErr w:type="spellStart"/>
      <w:r w:rsidRPr="00504760">
        <w:rPr>
          <w:rFonts w:ascii="Times New Roman" w:hAnsi="Times New Roman"/>
          <w:sz w:val="28"/>
          <w:szCs w:val="28"/>
        </w:rPr>
        <w:t>Юстицинформ</w:t>
      </w:r>
      <w:proofErr w:type="spellEnd"/>
      <w:r w:rsidRPr="00504760">
        <w:rPr>
          <w:rFonts w:ascii="Times New Roman" w:hAnsi="Times New Roman"/>
          <w:sz w:val="28"/>
          <w:szCs w:val="28"/>
        </w:rPr>
        <w:t>», 1999.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4760">
        <w:rPr>
          <w:rFonts w:ascii="Times New Roman" w:hAnsi="Times New Roman"/>
          <w:sz w:val="28"/>
          <w:szCs w:val="28"/>
        </w:rPr>
        <w:t>Топровер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И. В. Очерки по истории финансовой науки : Санкт-Петербургский университет / И. В. </w:t>
      </w:r>
      <w:proofErr w:type="spellStart"/>
      <w:r w:rsidRPr="00504760">
        <w:rPr>
          <w:rFonts w:ascii="Times New Roman" w:hAnsi="Times New Roman"/>
          <w:sz w:val="28"/>
          <w:szCs w:val="28"/>
        </w:rPr>
        <w:t>Топровер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// Финансы и кредит. - 2008. - № 44. - С. 76-78.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lastRenderedPageBreak/>
        <w:t>Федоров, Б. Г. 10 безумных лет: Почему в России не состоялись реформы / Б. Г. Федоров. – М. : Коллекция «Совершенно секретно», 1999.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Финансовое оздоровление экономики: опыт НЭПа : сборник / сост. А.И. Казьмин. – М. : Московский рабочий, 1990.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Хан Н. А. Особенности денежной реформы в Новгороде середины XII в. / Н. А. Хан // Экономические науки. - 2007. - № 11. - С. 118-121.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4760">
        <w:rPr>
          <w:rFonts w:ascii="Times New Roman" w:hAnsi="Times New Roman"/>
          <w:sz w:val="28"/>
          <w:szCs w:val="28"/>
        </w:rPr>
        <w:t>Ходяков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М. Орел с опущенными крыльями : денежное движение белого Юга / М. </w:t>
      </w:r>
      <w:proofErr w:type="spellStart"/>
      <w:r w:rsidRPr="00504760">
        <w:rPr>
          <w:rFonts w:ascii="Times New Roman" w:hAnsi="Times New Roman"/>
          <w:sz w:val="28"/>
          <w:szCs w:val="28"/>
        </w:rPr>
        <w:t>Ходяков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// Родина. - 2008. - № 3. - С. 49-52.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Шейнин Л. Б. Финансы Московских четей: географическая загадка / Л. Б. Шейнин // Финансы. - 2009. - № 1. - С. 66-68.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4760">
        <w:rPr>
          <w:rFonts w:ascii="Times New Roman" w:hAnsi="Times New Roman"/>
          <w:sz w:val="28"/>
          <w:szCs w:val="28"/>
        </w:rPr>
        <w:t>Шиминова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М.Я. Страхование: история, действующее законодательство, перспективы. – М.: Наука, 1989.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Шитов В. Н. Двухвековая история российского министерства финансов в лицах его руководителей : учебное пособие / В. Н. Шитов, Р. Ф. Кантемиров. – Ульяновск : УГСХА, 2005.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Шитов В. Н. История финансов России : учебное пособие / В. Н. Шитов.- М. : КНОРУС, 2011.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 xml:space="preserve">Щапов Я.Н. Византийское и южнославянское правовое наследие на Руси в </w:t>
      </w:r>
      <w:r w:rsidRPr="00504760">
        <w:rPr>
          <w:rFonts w:ascii="Times New Roman" w:hAnsi="Times New Roman"/>
          <w:sz w:val="28"/>
          <w:szCs w:val="28"/>
          <w:lang w:val="en-US"/>
        </w:rPr>
        <w:t>XI</w:t>
      </w:r>
      <w:r w:rsidRPr="00504760">
        <w:rPr>
          <w:rFonts w:ascii="Times New Roman" w:hAnsi="Times New Roman"/>
          <w:sz w:val="28"/>
          <w:szCs w:val="28"/>
        </w:rPr>
        <w:t>-</w:t>
      </w:r>
      <w:r w:rsidRPr="00504760">
        <w:rPr>
          <w:rFonts w:ascii="Times New Roman" w:hAnsi="Times New Roman"/>
          <w:sz w:val="28"/>
          <w:szCs w:val="28"/>
          <w:lang w:val="en-US"/>
        </w:rPr>
        <w:t>XIII</w:t>
      </w:r>
      <w:r w:rsidRPr="00504760">
        <w:rPr>
          <w:rFonts w:ascii="Times New Roman" w:hAnsi="Times New Roman"/>
          <w:sz w:val="28"/>
          <w:szCs w:val="28"/>
        </w:rPr>
        <w:t xml:space="preserve"> вв. – М.: Наука, 1978.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4760">
        <w:rPr>
          <w:rFonts w:ascii="Times New Roman" w:hAnsi="Times New Roman"/>
          <w:sz w:val="28"/>
          <w:szCs w:val="28"/>
        </w:rPr>
        <w:t>Ялбулганов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А. А. Развитие финансово-правовой доктрины (XIX - начало XX в. ) / А. А. </w:t>
      </w:r>
      <w:proofErr w:type="spellStart"/>
      <w:r w:rsidRPr="00504760">
        <w:rPr>
          <w:rFonts w:ascii="Times New Roman" w:hAnsi="Times New Roman"/>
          <w:sz w:val="28"/>
          <w:szCs w:val="28"/>
        </w:rPr>
        <w:t>Ялбулганов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// Финансовое право. - 2010. - № 3. - С. 28-31.</w:t>
      </w:r>
    </w:p>
    <w:p w:rsidR="00504760" w:rsidRPr="00504760" w:rsidRDefault="00504760" w:rsidP="007B235C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4760">
        <w:rPr>
          <w:rFonts w:ascii="Times New Roman" w:hAnsi="Times New Roman"/>
          <w:sz w:val="28"/>
          <w:szCs w:val="28"/>
        </w:rPr>
        <w:t>Яснопольский</w:t>
      </w:r>
      <w:proofErr w:type="spellEnd"/>
      <w:r w:rsidRPr="00504760">
        <w:rPr>
          <w:rFonts w:ascii="Times New Roman" w:hAnsi="Times New Roman"/>
          <w:sz w:val="28"/>
          <w:szCs w:val="28"/>
        </w:rPr>
        <w:t xml:space="preserve"> Л.Н. Очерки русского бюджетного права. М., - 1912.</w:t>
      </w:r>
    </w:p>
    <w:p w:rsidR="00504760" w:rsidRPr="00504760" w:rsidRDefault="00504760" w:rsidP="007B2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4760" w:rsidRPr="00504760" w:rsidRDefault="007B235C" w:rsidP="007B23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504760" w:rsidRPr="00504760">
        <w:rPr>
          <w:rFonts w:ascii="Times New Roman" w:hAnsi="Times New Roman"/>
          <w:b/>
          <w:sz w:val="28"/>
          <w:szCs w:val="28"/>
        </w:rPr>
        <w:t xml:space="preserve">.4. Программное обеспечение и Интернет-ресурсы: 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1. www.akdi.ru - Официальный сайт журнала «Экономика и жизнь».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2. www.bdm.ru - Официальный сайт журнала «Банковское дело Москвы».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3. www.cbr.ru - Официальный сайт Центрального банка Российской Федерации.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4. www.commersant.ru - Официальный сайт журнала «Коммерсант».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5. www.expert.ru - Официальный сайт журнала «Эксперт».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6. www.gks.ru - Официальный сайт Госкомстата России.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7. www.gov.ru - Официальный сайт Правительства Российской Федерации.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8. www.iksagro.ru - Официальный сайт Министерства сельского хозяйства Российской Федерации.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9. www.inst-econ.org.ru - Официальный сайт журнала «Вопросы экономики».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10. www.kp.ru - Официальный сайт газеты «Комсомольская правда».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11. www.mediatext.ru - «Национальная служба информации: информационный сервер «</w:t>
      </w:r>
      <w:proofErr w:type="spellStart"/>
      <w:r w:rsidRPr="00504760">
        <w:rPr>
          <w:rFonts w:ascii="Times New Roman" w:hAnsi="Times New Roman"/>
          <w:sz w:val="28"/>
          <w:szCs w:val="28"/>
        </w:rPr>
        <w:t>Медиатекст</w:t>
      </w:r>
      <w:proofErr w:type="spellEnd"/>
      <w:r w:rsidRPr="00504760">
        <w:rPr>
          <w:rFonts w:ascii="Times New Roman" w:hAnsi="Times New Roman"/>
          <w:sz w:val="28"/>
          <w:szCs w:val="28"/>
        </w:rPr>
        <w:t>», информационный сервер «Россия - нефть», информационный сервер «Строительство России».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lastRenderedPageBreak/>
        <w:t>12. www.minfin.ru - Официальный сайт Министерства финансов Российской Федерации.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13. www.mk.ru - Официальный сайт газеты «Московский комсомолец».</w:t>
      </w:r>
    </w:p>
    <w:p w:rsidR="00504760" w:rsidRPr="00504760" w:rsidRDefault="00504760" w:rsidP="007B2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t>14. www.rg.ru - Официальный сайт «Российской газеты».</w:t>
      </w:r>
    </w:p>
    <w:p w:rsidR="00504760" w:rsidRPr="00504760" w:rsidRDefault="00504760" w:rsidP="007B235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504760" w:rsidRPr="00504760" w:rsidRDefault="00504760" w:rsidP="0050476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4760" w:rsidRPr="00504760" w:rsidRDefault="00504760" w:rsidP="005047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4760" w:rsidRPr="00504760" w:rsidRDefault="00504760" w:rsidP="005047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4760" w:rsidRPr="00504760" w:rsidRDefault="00504760" w:rsidP="005047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4760" w:rsidRPr="00504760" w:rsidRDefault="00504760" w:rsidP="005047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4760" w:rsidRPr="00504760" w:rsidRDefault="00504760" w:rsidP="005047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4760" w:rsidRPr="00504760" w:rsidRDefault="00504760" w:rsidP="005047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4760" w:rsidRPr="00504760" w:rsidRDefault="00504760" w:rsidP="005047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4760" w:rsidRPr="00504760" w:rsidRDefault="00504760" w:rsidP="005047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4760" w:rsidRPr="00504760" w:rsidRDefault="00504760" w:rsidP="005047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4760" w:rsidRPr="00504760" w:rsidRDefault="00504760" w:rsidP="005047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4760" w:rsidRPr="00504760" w:rsidRDefault="00504760" w:rsidP="005047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4760" w:rsidRPr="00504760" w:rsidRDefault="00504760" w:rsidP="005047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4760" w:rsidRPr="00504760" w:rsidRDefault="00504760" w:rsidP="005047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4760" w:rsidRPr="00504760" w:rsidRDefault="00504760" w:rsidP="005047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4760" w:rsidRPr="00504760" w:rsidRDefault="00504760" w:rsidP="005047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4760" w:rsidRPr="00504760" w:rsidRDefault="00504760" w:rsidP="005047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4760" w:rsidRPr="00504760" w:rsidRDefault="00504760" w:rsidP="005047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4760" w:rsidRPr="00504760" w:rsidRDefault="00504760" w:rsidP="005047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4760" w:rsidRPr="00504760" w:rsidRDefault="00504760" w:rsidP="005047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4760" w:rsidRPr="00504760" w:rsidRDefault="00504760" w:rsidP="005047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4760" w:rsidRPr="00504760" w:rsidRDefault="00504760" w:rsidP="005047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4760" w:rsidRPr="00504760" w:rsidRDefault="00504760" w:rsidP="005047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4760" w:rsidRPr="00504760" w:rsidRDefault="00504760" w:rsidP="005047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4760" w:rsidRPr="00504760" w:rsidRDefault="00504760" w:rsidP="005047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4760" w:rsidRPr="00504760" w:rsidRDefault="00504760" w:rsidP="005047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4760" w:rsidRDefault="00504760" w:rsidP="005047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B235C" w:rsidRDefault="007B235C" w:rsidP="005047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B235C" w:rsidRDefault="007B235C" w:rsidP="005047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B235C" w:rsidRDefault="007B235C" w:rsidP="005047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B235C" w:rsidRDefault="007B235C" w:rsidP="005047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B235C" w:rsidRDefault="007B235C" w:rsidP="005047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B235C" w:rsidRDefault="007B235C" w:rsidP="005047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B235C" w:rsidRDefault="007B235C" w:rsidP="005047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B235C" w:rsidRPr="00504760" w:rsidRDefault="007B235C" w:rsidP="0050476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4760" w:rsidRPr="00504760" w:rsidRDefault="00504760" w:rsidP="00504760">
      <w:pPr>
        <w:spacing w:after="0" w:line="360" w:lineRule="auto"/>
        <w:ind w:firstLine="480"/>
        <w:jc w:val="right"/>
        <w:rPr>
          <w:rFonts w:ascii="Times New Roman" w:hAnsi="Times New Roman"/>
          <w:sz w:val="28"/>
          <w:szCs w:val="28"/>
        </w:rPr>
      </w:pPr>
      <w:r w:rsidRPr="00504760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504760" w:rsidRPr="00504760" w:rsidRDefault="00504760" w:rsidP="00504760">
      <w:pPr>
        <w:pStyle w:val="a8"/>
        <w:rPr>
          <w:b/>
        </w:rPr>
      </w:pPr>
      <w:r w:rsidRPr="00504760">
        <w:rPr>
          <w:b/>
        </w:rPr>
        <w:t>МИНИСТЕРСТВО СЕЛЬСКОГО ХОЗЯЙСТВА РОССИЙСКОЙ ФЕДЕРАЦИИ</w:t>
      </w:r>
    </w:p>
    <w:p w:rsidR="00504760" w:rsidRPr="00504760" w:rsidRDefault="00504760" w:rsidP="00504760">
      <w:pPr>
        <w:spacing w:after="0"/>
        <w:jc w:val="center"/>
        <w:rPr>
          <w:rFonts w:ascii="Times New Roman" w:hAnsi="Times New Roman"/>
          <w:b/>
        </w:rPr>
      </w:pPr>
      <w:r w:rsidRPr="00504760">
        <w:rPr>
          <w:rFonts w:ascii="Times New Roman" w:hAnsi="Times New Roman"/>
          <w:b/>
        </w:rPr>
        <w:t>ФЕДЕРАЛЬНОЕ ГОСУДАРСТВЕННОЕ БЮДЖЕТНОЕ ОБРАЗОВАТЕЛЬНОЕ УЧРЕЖДЕНИЕ</w:t>
      </w:r>
    </w:p>
    <w:p w:rsidR="00504760" w:rsidRPr="00504760" w:rsidRDefault="00504760" w:rsidP="00504760">
      <w:pPr>
        <w:spacing w:after="0"/>
        <w:jc w:val="center"/>
        <w:rPr>
          <w:rFonts w:ascii="Times New Roman" w:hAnsi="Times New Roman"/>
          <w:b/>
        </w:rPr>
      </w:pPr>
      <w:r w:rsidRPr="00504760">
        <w:rPr>
          <w:rFonts w:ascii="Times New Roman" w:hAnsi="Times New Roman"/>
          <w:b/>
        </w:rPr>
        <w:t>ВЫСШЕГО ПРОФЕССИОНАЛЬНОГО ОБРАЗОВАНИЯ</w:t>
      </w:r>
    </w:p>
    <w:p w:rsidR="00504760" w:rsidRPr="00504760" w:rsidRDefault="00504760" w:rsidP="00504760">
      <w:pPr>
        <w:spacing w:after="0"/>
        <w:jc w:val="center"/>
        <w:rPr>
          <w:rFonts w:ascii="Times New Roman" w:hAnsi="Times New Roman"/>
          <w:b/>
        </w:rPr>
      </w:pPr>
      <w:r w:rsidRPr="00504760">
        <w:rPr>
          <w:rFonts w:ascii="Times New Roman" w:hAnsi="Times New Roman"/>
          <w:b/>
        </w:rPr>
        <w:t>СТАВРОПОЛЬСКИЙ ГОСУДАРСТВЕННЫЙ АГРАРНЫЙ УНИВЕРСИТЕТ</w:t>
      </w:r>
    </w:p>
    <w:p w:rsidR="00504760" w:rsidRPr="00504760" w:rsidRDefault="00504760" w:rsidP="00504760">
      <w:pPr>
        <w:spacing w:after="0"/>
        <w:jc w:val="center"/>
        <w:rPr>
          <w:rFonts w:ascii="Times New Roman" w:hAnsi="Times New Roman"/>
        </w:rPr>
      </w:pPr>
    </w:p>
    <w:p w:rsidR="00504760" w:rsidRPr="00504760" w:rsidRDefault="00504760" w:rsidP="00504760">
      <w:pPr>
        <w:spacing w:after="0"/>
        <w:rPr>
          <w:rFonts w:ascii="Times New Roman" w:hAnsi="Times New Roman"/>
        </w:rPr>
      </w:pPr>
    </w:p>
    <w:p w:rsidR="00504760" w:rsidRPr="00504760" w:rsidRDefault="00504760" w:rsidP="00504760">
      <w:pPr>
        <w:pStyle w:val="1"/>
        <w:spacing w:before="0"/>
        <w:rPr>
          <w:rFonts w:ascii="Times New Roman" w:hAnsi="Times New Roman" w:cs="Times New Roman"/>
        </w:rPr>
      </w:pPr>
      <w:r w:rsidRPr="00504760">
        <w:rPr>
          <w:rFonts w:ascii="Times New Roman" w:hAnsi="Times New Roman" w:cs="Times New Roman"/>
          <w:sz w:val="28"/>
        </w:rPr>
        <w:t xml:space="preserve">                                </w:t>
      </w:r>
      <w:r w:rsidRPr="00504760">
        <w:rPr>
          <w:rFonts w:ascii="Times New Roman" w:hAnsi="Times New Roman" w:cs="Times New Roman"/>
          <w:sz w:val="28"/>
        </w:rPr>
        <w:tab/>
      </w:r>
      <w:r w:rsidRPr="00504760">
        <w:rPr>
          <w:rFonts w:ascii="Times New Roman" w:hAnsi="Times New Roman" w:cs="Times New Roman"/>
          <w:sz w:val="28"/>
        </w:rPr>
        <w:tab/>
      </w:r>
      <w:r w:rsidRPr="00504760">
        <w:rPr>
          <w:rFonts w:ascii="Times New Roman" w:hAnsi="Times New Roman" w:cs="Times New Roman"/>
          <w:sz w:val="28"/>
        </w:rPr>
        <w:tab/>
      </w:r>
      <w:r w:rsidRPr="00504760">
        <w:rPr>
          <w:rFonts w:ascii="Times New Roman" w:hAnsi="Times New Roman" w:cs="Times New Roman"/>
          <w:sz w:val="28"/>
        </w:rPr>
        <w:tab/>
        <w:t xml:space="preserve">    </w:t>
      </w:r>
    </w:p>
    <w:tbl>
      <w:tblPr>
        <w:tblW w:w="0" w:type="auto"/>
        <w:tblInd w:w="5411" w:type="dxa"/>
        <w:tblLayout w:type="fixed"/>
        <w:tblLook w:val="04A0" w:firstRow="1" w:lastRow="0" w:firstColumn="1" w:lastColumn="0" w:noHBand="0" w:noVBand="1"/>
      </w:tblPr>
      <w:tblGrid>
        <w:gridCol w:w="3969"/>
      </w:tblGrid>
      <w:tr w:rsidR="00504760" w:rsidRPr="00504760" w:rsidTr="00C3097E">
        <w:tc>
          <w:tcPr>
            <w:tcW w:w="3969" w:type="dxa"/>
          </w:tcPr>
          <w:p w:rsidR="00504760" w:rsidRPr="00504760" w:rsidRDefault="00504760" w:rsidP="00504760">
            <w:pPr>
              <w:widowControl w:val="0"/>
              <w:autoSpaceDE w:val="0"/>
              <w:autoSpaceDN w:val="0"/>
              <w:adjustRightInd w:val="0"/>
              <w:spacing w:after="0"/>
              <w:ind w:hanging="2"/>
              <w:rPr>
                <w:rFonts w:ascii="Times New Roman" w:hAnsi="Times New Roman"/>
                <w:i/>
                <w:sz w:val="28"/>
                <w:szCs w:val="28"/>
              </w:rPr>
            </w:pPr>
            <w:r w:rsidRPr="00504760">
              <w:rPr>
                <w:rFonts w:ascii="Times New Roman" w:hAnsi="Times New Roman"/>
                <w:i/>
                <w:sz w:val="28"/>
                <w:szCs w:val="28"/>
              </w:rPr>
              <w:t xml:space="preserve">Кафедра  «Финансы, кредит </w:t>
            </w:r>
          </w:p>
          <w:p w:rsidR="00504760" w:rsidRPr="00504760" w:rsidRDefault="00504760" w:rsidP="00504760">
            <w:pPr>
              <w:widowControl w:val="0"/>
              <w:autoSpaceDE w:val="0"/>
              <w:autoSpaceDN w:val="0"/>
              <w:adjustRightInd w:val="0"/>
              <w:spacing w:after="0"/>
              <w:ind w:hanging="2"/>
              <w:rPr>
                <w:rFonts w:ascii="Times New Roman" w:hAnsi="Times New Roman"/>
                <w:i/>
                <w:sz w:val="28"/>
                <w:szCs w:val="28"/>
              </w:rPr>
            </w:pPr>
            <w:r w:rsidRPr="00504760">
              <w:rPr>
                <w:rFonts w:ascii="Times New Roman" w:hAnsi="Times New Roman"/>
                <w:i/>
                <w:sz w:val="28"/>
                <w:szCs w:val="28"/>
              </w:rPr>
              <w:t>и страховое дело»</w:t>
            </w:r>
          </w:p>
        </w:tc>
      </w:tr>
      <w:tr w:rsidR="00504760" w:rsidRPr="00504760" w:rsidTr="00C3097E">
        <w:tc>
          <w:tcPr>
            <w:tcW w:w="3969" w:type="dxa"/>
          </w:tcPr>
          <w:p w:rsidR="00504760" w:rsidRPr="00504760" w:rsidRDefault="00504760" w:rsidP="007B235C">
            <w:pPr>
              <w:widowControl w:val="0"/>
              <w:autoSpaceDE w:val="0"/>
              <w:autoSpaceDN w:val="0"/>
              <w:adjustRightInd w:val="0"/>
              <w:spacing w:after="0"/>
              <w:ind w:hanging="2"/>
              <w:rPr>
                <w:rFonts w:ascii="Times New Roman" w:hAnsi="Times New Roman"/>
                <w:sz w:val="28"/>
                <w:szCs w:val="28"/>
              </w:rPr>
            </w:pPr>
            <w:r w:rsidRPr="00504760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</w:t>
            </w:r>
          </w:p>
        </w:tc>
      </w:tr>
    </w:tbl>
    <w:p w:rsidR="00504760" w:rsidRPr="00504760" w:rsidRDefault="00504760" w:rsidP="00504760">
      <w:pPr>
        <w:pStyle w:val="1"/>
        <w:spacing w:before="0"/>
        <w:rPr>
          <w:rFonts w:ascii="Times New Roman" w:hAnsi="Times New Roman" w:cs="Times New Roman"/>
        </w:rPr>
      </w:pPr>
    </w:p>
    <w:p w:rsidR="00504760" w:rsidRPr="00504760" w:rsidRDefault="00504760" w:rsidP="00504760">
      <w:pPr>
        <w:spacing w:after="0"/>
        <w:jc w:val="right"/>
        <w:rPr>
          <w:rFonts w:ascii="Times New Roman" w:hAnsi="Times New Roman"/>
        </w:rPr>
      </w:pPr>
    </w:p>
    <w:p w:rsidR="00504760" w:rsidRPr="007B235C" w:rsidRDefault="007B235C" w:rsidP="00504760">
      <w:pPr>
        <w:pStyle w:val="3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56"/>
          <w:szCs w:val="56"/>
        </w:rPr>
      </w:pPr>
      <w:r w:rsidRPr="007B235C">
        <w:rPr>
          <w:rFonts w:ascii="Times New Roman" w:hAnsi="Times New Roman" w:cs="Times New Roman"/>
          <w:b/>
          <w:color w:val="auto"/>
          <w:sz w:val="56"/>
          <w:szCs w:val="56"/>
        </w:rPr>
        <w:t>РЕФЕРАТ</w:t>
      </w:r>
    </w:p>
    <w:p w:rsidR="00504760" w:rsidRPr="00504760" w:rsidRDefault="00504760" w:rsidP="00504760">
      <w:pPr>
        <w:spacing w:after="0" w:line="360" w:lineRule="auto"/>
        <w:jc w:val="center"/>
        <w:rPr>
          <w:rFonts w:ascii="Times New Roman" w:hAnsi="Times New Roman"/>
          <w:i/>
          <w:sz w:val="36"/>
          <w:szCs w:val="36"/>
        </w:rPr>
      </w:pPr>
      <w:r w:rsidRPr="00504760">
        <w:rPr>
          <w:rFonts w:ascii="Times New Roman" w:hAnsi="Times New Roman"/>
          <w:i/>
          <w:sz w:val="36"/>
          <w:szCs w:val="36"/>
        </w:rPr>
        <w:t>по дисциплине «История финансов»</w:t>
      </w:r>
    </w:p>
    <w:p w:rsidR="007B235C" w:rsidRDefault="007B235C" w:rsidP="00504760">
      <w:pPr>
        <w:pStyle w:val="a6"/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тему «…»</w:t>
      </w:r>
    </w:p>
    <w:p w:rsidR="007B235C" w:rsidRDefault="007B235C" w:rsidP="00504760">
      <w:pPr>
        <w:pStyle w:val="a6"/>
        <w:spacing w:after="0"/>
        <w:jc w:val="center"/>
        <w:rPr>
          <w:rFonts w:ascii="Times New Roman" w:hAnsi="Times New Roman"/>
          <w:sz w:val="28"/>
        </w:rPr>
      </w:pPr>
    </w:p>
    <w:p w:rsidR="007B235C" w:rsidRDefault="007B235C" w:rsidP="00504760">
      <w:pPr>
        <w:pStyle w:val="a6"/>
        <w:spacing w:after="0"/>
        <w:jc w:val="center"/>
        <w:rPr>
          <w:rFonts w:ascii="Times New Roman" w:hAnsi="Times New Roman"/>
          <w:sz w:val="28"/>
        </w:rPr>
      </w:pPr>
    </w:p>
    <w:p w:rsidR="007B235C" w:rsidRDefault="007B235C" w:rsidP="00504760">
      <w:pPr>
        <w:pStyle w:val="a6"/>
        <w:spacing w:after="0"/>
        <w:jc w:val="center"/>
        <w:rPr>
          <w:rFonts w:ascii="Times New Roman" w:hAnsi="Times New Roman"/>
          <w:sz w:val="28"/>
        </w:rPr>
      </w:pPr>
    </w:p>
    <w:p w:rsidR="007B235C" w:rsidRDefault="007B235C" w:rsidP="00504760">
      <w:pPr>
        <w:pStyle w:val="a6"/>
        <w:spacing w:after="0"/>
        <w:jc w:val="center"/>
        <w:rPr>
          <w:rFonts w:ascii="Times New Roman" w:hAnsi="Times New Roman"/>
          <w:sz w:val="28"/>
        </w:rPr>
      </w:pPr>
    </w:p>
    <w:p w:rsidR="007B235C" w:rsidRDefault="007B235C" w:rsidP="00504760">
      <w:pPr>
        <w:pStyle w:val="a6"/>
        <w:spacing w:after="0"/>
        <w:jc w:val="center"/>
        <w:rPr>
          <w:rFonts w:ascii="Times New Roman" w:hAnsi="Times New Roman"/>
          <w:sz w:val="28"/>
        </w:rPr>
      </w:pPr>
    </w:p>
    <w:p w:rsidR="007B235C" w:rsidRDefault="007B235C" w:rsidP="00504760">
      <w:pPr>
        <w:pStyle w:val="a6"/>
        <w:spacing w:after="0"/>
        <w:jc w:val="center"/>
        <w:rPr>
          <w:rFonts w:ascii="Times New Roman" w:hAnsi="Times New Roman"/>
          <w:sz w:val="28"/>
        </w:rPr>
      </w:pPr>
    </w:p>
    <w:p w:rsidR="007B235C" w:rsidRDefault="007B235C" w:rsidP="007B235C">
      <w:pPr>
        <w:pStyle w:val="a6"/>
        <w:spacing w:after="0"/>
        <w:ind w:left="48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Выполнил:</w:t>
      </w:r>
    </w:p>
    <w:p w:rsidR="007B235C" w:rsidRDefault="007B235C" w:rsidP="007B235C">
      <w:pPr>
        <w:pStyle w:val="a6"/>
        <w:spacing w:after="0"/>
        <w:ind w:left="48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студент 3 курса __ группы</w:t>
      </w:r>
    </w:p>
    <w:p w:rsidR="007B235C" w:rsidRDefault="007B235C" w:rsidP="007B235C">
      <w:pPr>
        <w:pStyle w:val="a6"/>
        <w:spacing w:after="0"/>
        <w:ind w:left="48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учетно-финансового факультета</w:t>
      </w:r>
    </w:p>
    <w:p w:rsidR="007B235C" w:rsidRDefault="007B235C" w:rsidP="007B235C">
      <w:pPr>
        <w:pStyle w:val="a6"/>
        <w:spacing w:after="0"/>
        <w:ind w:left="48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направления подготовки 38.03.01 «Экономика» профиль подготовки</w:t>
      </w:r>
    </w:p>
    <w:p w:rsidR="007B235C" w:rsidRDefault="007B235C" w:rsidP="007B235C">
      <w:pPr>
        <w:pStyle w:val="a6"/>
        <w:spacing w:after="0"/>
        <w:ind w:left="48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«Финансы и кредит»</w:t>
      </w:r>
    </w:p>
    <w:p w:rsidR="007B235C" w:rsidRDefault="007B235C" w:rsidP="007B235C">
      <w:pPr>
        <w:pStyle w:val="a6"/>
        <w:spacing w:after="0"/>
        <w:ind w:left="48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Иванов Иван Иванович</w:t>
      </w:r>
    </w:p>
    <w:p w:rsidR="007B235C" w:rsidRDefault="007B235C" w:rsidP="007B235C">
      <w:pPr>
        <w:pStyle w:val="a6"/>
        <w:spacing w:after="0"/>
        <w:ind w:left="48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Проверил:</w:t>
      </w:r>
    </w:p>
    <w:p w:rsidR="007B235C" w:rsidRDefault="007B235C" w:rsidP="007B235C">
      <w:pPr>
        <w:pStyle w:val="a6"/>
        <w:spacing w:after="0"/>
        <w:ind w:left="48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к.э.н., доцент Углицких О.Н.</w:t>
      </w:r>
    </w:p>
    <w:p w:rsidR="007B235C" w:rsidRDefault="007B235C" w:rsidP="00504760">
      <w:pPr>
        <w:pStyle w:val="a6"/>
        <w:spacing w:after="0"/>
        <w:jc w:val="center"/>
        <w:rPr>
          <w:rFonts w:ascii="Times New Roman" w:hAnsi="Times New Roman"/>
          <w:sz w:val="28"/>
        </w:rPr>
      </w:pPr>
    </w:p>
    <w:p w:rsidR="007B235C" w:rsidRDefault="007B235C" w:rsidP="00504760">
      <w:pPr>
        <w:pStyle w:val="a6"/>
        <w:spacing w:after="0"/>
        <w:jc w:val="center"/>
        <w:rPr>
          <w:rFonts w:ascii="Times New Roman" w:hAnsi="Times New Roman"/>
          <w:sz w:val="28"/>
        </w:rPr>
      </w:pPr>
    </w:p>
    <w:p w:rsidR="007B235C" w:rsidRDefault="007B235C" w:rsidP="00504760">
      <w:pPr>
        <w:pStyle w:val="a6"/>
        <w:spacing w:after="0"/>
        <w:jc w:val="center"/>
        <w:rPr>
          <w:rFonts w:ascii="Times New Roman" w:hAnsi="Times New Roman"/>
          <w:sz w:val="28"/>
        </w:rPr>
      </w:pPr>
    </w:p>
    <w:p w:rsidR="007B235C" w:rsidRDefault="007B235C" w:rsidP="00504760">
      <w:pPr>
        <w:pStyle w:val="a6"/>
        <w:spacing w:after="0"/>
        <w:jc w:val="center"/>
        <w:rPr>
          <w:rFonts w:ascii="Times New Roman" w:hAnsi="Times New Roman"/>
          <w:sz w:val="28"/>
        </w:rPr>
      </w:pPr>
    </w:p>
    <w:p w:rsidR="007B235C" w:rsidRDefault="007B235C" w:rsidP="00504760">
      <w:pPr>
        <w:pStyle w:val="a6"/>
        <w:spacing w:after="0"/>
        <w:jc w:val="center"/>
        <w:rPr>
          <w:rFonts w:ascii="Times New Roman" w:hAnsi="Times New Roman"/>
          <w:sz w:val="28"/>
        </w:rPr>
      </w:pPr>
    </w:p>
    <w:p w:rsidR="007B235C" w:rsidRDefault="007B235C" w:rsidP="00504760">
      <w:pPr>
        <w:pStyle w:val="a6"/>
        <w:spacing w:after="0"/>
        <w:jc w:val="center"/>
        <w:rPr>
          <w:rFonts w:ascii="Times New Roman" w:hAnsi="Times New Roman"/>
          <w:sz w:val="28"/>
        </w:rPr>
      </w:pPr>
    </w:p>
    <w:p w:rsidR="00504760" w:rsidRPr="00504760" w:rsidRDefault="00504760" w:rsidP="00504760">
      <w:pPr>
        <w:pStyle w:val="a6"/>
        <w:spacing w:after="0"/>
        <w:jc w:val="center"/>
        <w:rPr>
          <w:rFonts w:ascii="Times New Roman" w:hAnsi="Times New Roman"/>
          <w:sz w:val="28"/>
        </w:rPr>
      </w:pPr>
      <w:r w:rsidRPr="00504760">
        <w:rPr>
          <w:rFonts w:ascii="Times New Roman" w:hAnsi="Times New Roman"/>
          <w:sz w:val="28"/>
        </w:rPr>
        <w:t>Ставрополь 201</w:t>
      </w:r>
      <w:r w:rsidR="0010389B">
        <w:rPr>
          <w:rFonts w:ascii="Times New Roman" w:hAnsi="Times New Roman"/>
          <w:sz w:val="28"/>
        </w:rPr>
        <w:t>9</w:t>
      </w:r>
    </w:p>
    <w:p w:rsidR="00504760" w:rsidRPr="00504760" w:rsidRDefault="00504760" w:rsidP="0050476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04760">
        <w:rPr>
          <w:rFonts w:ascii="Times New Roman" w:hAnsi="Times New Roman"/>
          <w:b/>
          <w:sz w:val="32"/>
          <w:szCs w:val="32"/>
        </w:rPr>
        <w:lastRenderedPageBreak/>
        <w:t>СОДЕРЖАНИЕ</w:t>
      </w:r>
    </w:p>
    <w:p w:rsidR="00504760" w:rsidRPr="00504760" w:rsidRDefault="00504760" w:rsidP="0050476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04760" w:rsidRPr="00504760" w:rsidRDefault="00504760" w:rsidP="0050476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04760" w:rsidRPr="00504760" w:rsidRDefault="00504760" w:rsidP="0050476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49"/>
        <w:gridCol w:w="806"/>
      </w:tblGrid>
      <w:tr w:rsidR="00504760" w:rsidRPr="00504760" w:rsidTr="001D6594">
        <w:tc>
          <w:tcPr>
            <w:tcW w:w="8549" w:type="dxa"/>
            <w:shd w:val="clear" w:color="auto" w:fill="auto"/>
          </w:tcPr>
          <w:p w:rsidR="00504760" w:rsidRPr="00504760" w:rsidRDefault="001D6594" w:rsidP="0050476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806" w:type="dxa"/>
            <w:shd w:val="clear" w:color="auto" w:fill="auto"/>
          </w:tcPr>
          <w:p w:rsidR="00504760" w:rsidRPr="00504760" w:rsidRDefault="00504760" w:rsidP="0050476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7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04760" w:rsidRPr="00504760" w:rsidTr="001D6594">
        <w:tc>
          <w:tcPr>
            <w:tcW w:w="8549" w:type="dxa"/>
            <w:shd w:val="clear" w:color="auto" w:fill="auto"/>
          </w:tcPr>
          <w:p w:rsidR="00504760" w:rsidRPr="00504760" w:rsidRDefault="001D6594" w:rsidP="001D6594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04760" w:rsidRPr="0050476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D6594">
              <w:rPr>
                <w:rFonts w:ascii="Times New Roman" w:hAnsi="Times New Roman"/>
                <w:sz w:val="28"/>
                <w:szCs w:val="28"/>
              </w:rPr>
              <w:t>Требования к подготовке рефератов</w:t>
            </w:r>
          </w:p>
        </w:tc>
        <w:tc>
          <w:tcPr>
            <w:tcW w:w="806" w:type="dxa"/>
            <w:shd w:val="clear" w:color="auto" w:fill="auto"/>
          </w:tcPr>
          <w:p w:rsidR="00504760" w:rsidRPr="00504760" w:rsidRDefault="00504760" w:rsidP="0050476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7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04760" w:rsidRPr="00504760" w:rsidTr="001D6594">
        <w:tc>
          <w:tcPr>
            <w:tcW w:w="8549" w:type="dxa"/>
            <w:shd w:val="clear" w:color="auto" w:fill="auto"/>
          </w:tcPr>
          <w:p w:rsidR="00504760" w:rsidRPr="00504760" w:rsidRDefault="001D6594" w:rsidP="001D65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="00504760" w:rsidRPr="0050476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D6594">
              <w:rPr>
                <w:rFonts w:ascii="Times New Roman" w:hAnsi="Times New Roman"/>
                <w:sz w:val="28"/>
                <w:szCs w:val="28"/>
              </w:rPr>
              <w:t>Рекомендации к подготовке докладов и презентаций</w:t>
            </w:r>
          </w:p>
        </w:tc>
        <w:tc>
          <w:tcPr>
            <w:tcW w:w="806" w:type="dxa"/>
            <w:shd w:val="clear" w:color="auto" w:fill="auto"/>
          </w:tcPr>
          <w:p w:rsidR="00504760" w:rsidRPr="00504760" w:rsidRDefault="001D6594" w:rsidP="0050476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04760" w:rsidRPr="00504760" w:rsidTr="001D6594">
        <w:tc>
          <w:tcPr>
            <w:tcW w:w="8549" w:type="dxa"/>
            <w:shd w:val="clear" w:color="auto" w:fill="auto"/>
          </w:tcPr>
          <w:p w:rsidR="00504760" w:rsidRPr="00504760" w:rsidRDefault="001D6594" w:rsidP="001D6594">
            <w:pPr>
              <w:pStyle w:val="2"/>
              <w:spacing w:after="0" w:line="276" w:lineRule="auto"/>
              <w:ind w:left="0"/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  <w:r w:rsidR="00504760" w:rsidRPr="00504760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1D6594">
              <w:rPr>
                <w:sz w:val="28"/>
                <w:szCs w:val="28"/>
              </w:rPr>
              <w:t>Темы рефератов по дисциплине «История финансов»</w:t>
            </w:r>
          </w:p>
        </w:tc>
        <w:tc>
          <w:tcPr>
            <w:tcW w:w="806" w:type="dxa"/>
            <w:shd w:val="clear" w:color="auto" w:fill="auto"/>
          </w:tcPr>
          <w:p w:rsidR="00504760" w:rsidRPr="00504760" w:rsidRDefault="001D6594" w:rsidP="0050476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504760" w:rsidRPr="00504760" w:rsidTr="001D6594">
        <w:tc>
          <w:tcPr>
            <w:tcW w:w="8549" w:type="dxa"/>
            <w:shd w:val="clear" w:color="auto" w:fill="auto"/>
          </w:tcPr>
          <w:p w:rsidR="00504760" w:rsidRPr="00504760" w:rsidRDefault="001D6594" w:rsidP="001D6594">
            <w:pPr>
              <w:pStyle w:val="2"/>
              <w:spacing w:after="0" w:line="240" w:lineRule="auto"/>
              <w:ind w:left="0"/>
              <w:rPr>
                <w:rFonts w:eastAsia="Calibri"/>
                <w:sz w:val="28"/>
                <w:szCs w:val="28"/>
              </w:rPr>
            </w:pPr>
            <w:r w:rsidRPr="001D6594">
              <w:rPr>
                <w:sz w:val="28"/>
                <w:szCs w:val="28"/>
              </w:rPr>
              <w:t>4. Перечень рекомендуемой литературы</w:t>
            </w:r>
          </w:p>
        </w:tc>
        <w:tc>
          <w:tcPr>
            <w:tcW w:w="806" w:type="dxa"/>
            <w:shd w:val="clear" w:color="auto" w:fill="auto"/>
          </w:tcPr>
          <w:p w:rsidR="00504760" w:rsidRPr="00504760" w:rsidRDefault="001D6594" w:rsidP="0050476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04760" w:rsidRPr="00504760" w:rsidTr="001D6594">
        <w:tc>
          <w:tcPr>
            <w:tcW w:w="8549" w:type="dxa"/>
            <w:shd w:val="clear" w:color="auto" w:fill="auto"/>
          </w:tcPr>
          <w:p w:rsidR="00504760" w:rsidRPr="00504760" w:rsidRDefault="00504760" w:rsidP="0050476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04760">
              <w:rPr>
                <w:rFonts w:ascii="Times New Roman" w:hAnsi="Times New Roman"/>
                <w:sz w:val="28"/>
                <w:szCs w:val="28"/>
              </w:rPr>
              <w:t>Приложения</w:t>
            </w:r>
          </w:p>
        </w:tc>
        <w:tc>
          <w:tcPr>
            <w:tcW w:w="806" w:type="dxa"/>
            <w:shd w:val="clear" w:color="auto" w:fill="auto"/>
          </w:tcPr>
          <w:p w:rsidR="00504760" w:rsidRPr="00504760" w:rsidRDefault="00504760" w:rsidP="0050476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76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</w:tbl>
    <w:p w:rsidR="00504760" w:rsidRPr="00504760" w:rsidRDefault="00504760" w:rsidP="0050476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760" w:rsidRPr="00504760" w:rsidRDefault="00504760" w:rsidP="00504760">
      <w:pPr>
        <w:spacing w:after="0"/>
        <w:jc w:val="both"/>
        <w:rPr>
          <w:rFonts w:ascii="Times New Roman" w:hAnsi="Times New Roman"/>
          <w:sz w:val="32"/>
          <w:szCs w:val="32"/>
          <w:highlight w:val="cyan"/>
        </w:rPr>
      </w:pPr>
    </w:p>
    <w:p w:rsidR="00504760" w:rsidRPr="00504760" w:rsidRDefault="00504760" w:rsidP="00504760">
      <w:pPr>
        <w:pStyle w:val="a6"/>
        <w:spacing w:after="0"/>
        <w:jc w:val="center"/>
        <w:rPr>
          <w:rFonts w:ascii="Times New Roman" w:hAnsi="Times New Roman"/>
          <w:sz w:val="32"/>
          <w:szCs w:val="32"/>
        </w:rPr>
      </w:pPr>
    </w:p>
    <w:p w:rsidR="00504760" w:rsidRPr="00504760" w:rsidRDefault="00504760" w:rsidP="00504760">
      <w:pPr>
        <w:spacing w:after="0"/>
        <w:rPr>
          <w:rFonts w:ascii="Times New Roman" w:hAnsi="Times New Roman"/>
        </w:rPr>
      </w:pPr>
    </w:p>
    <w:p w:rsidR="00504760" w:rsidRPr="00504760" w:rsidRDefault="00504760" w:rsidP="00504760">
      <w:pPr>
        <w:spacing w:after="0"/>
        <w:rPr>
          <w:rFonts w:ascii="Times New Roman" w:hAnsi="Times New Roman"/>
        </w:rPr>
      </w:pPr>
    </w:p>
    <w:sectPr w:rsidR="00504760" w:rsidRPr="00504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463A0"/>
    <w:multiLevelType w:val="multilevel"/>
    <w:tmpl w:val="FEBE6C5C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574B19C4"/>
    <w:multiLevelType w:val="hybridMultilevel"/>
    <w:tmpl w:val="EA72A90E"/>
    <w:lvl w:ilvl="0" w:tplc="4AEED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9DF52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49544F6"/>
    <w:multiLevelType w:val="singleLevel"/>
    <w:tmpl w:val="C87A9AD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4D"/>
    <w:rsid w:val="0010389B"/>
    <w:rsid w:val="00143192"/>
    <w:rsid w:val="001D6594"/>
    <w:rsid w:val="0026384D"/>
    <w:rsid w:val="00504760"/>
    <w:rsid w:val="00595DBE"/>
    <w:rsid w:val="005A1B99"/>
    <w:rsid w:val="00735633"/>
    <w:rsid w:val="007B235C"/>
    <w:rsid w:val="008C431F"/>
    <w:rsid w:val="00BD210A"/>
    <w:rsid w:val="00F0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15FDFE"/>
  <w15:chartTrackingRefBased/>
  <w15:docId w15:val="{92F1B5A1-E504-49E9-BB5C-6E41AA94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6384D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47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7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26384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26384D"/>
    <w:p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6384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26384D"/>
    <w:rPr>
      <w:rFonts w:ascii="Calibri" w:eastAsia="Times New Roman" w:hAnsi="Calibri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6384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</w:rPr>
  </w:style>
  <w:style w:type="character" w:customStyle="1" w:styleId="20">
    <w:name w:val="Основной текст с отступом 2 Знак"/>
    <w:basedOn w:val="a0"/>
    <w:link w:val="2"/>
    <w:rsid w:val="002638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26384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2638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26384D"/>
    <w:pPr>
      <w:spacing w:before="100" w:beforeAutospacing="1" w:after="100" w:afterAutospacing="1" w:line="240" w:lineRule="auto"/>
    </w:pPr>
    <w:rPr>
      <w:rFonts w:ascii="Tahoma" w:eastAsia="Times New Roman" w:hAnsi="Tahoma"/>
      <w:lang w:val="en-US" w:eastAsia="en-US"/>
    </w:rPr>
  </w:style>
  <w:style w:type="paragraph" w:styleId="a5">
    <w:name w:val="List Paragraph"/>
    <w:basedOn w:val="a"/>
    <w:qFormat/>
    <w:rsid w:val="0050476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047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47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50476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04760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04760"/>
    <w:pPr>
      <w:spacing w:after="0" w:line="240" w:lineRule="auto"/>
      <w:jc w:val="center"/>
    </w:pPr>
    <w:rPr>
      <w:rFonts w:ascii="Times New Roman" w:eastAsia="Times New Roman" w:hAnsi="Times New Roman"/>
      <w:sz w:val="24"/>
    </w:rPr>
  </w:style>
  <w:style w:type="character" w:customStyle="1" w:styleId="a9">
    <w:name w:val="Заголовок Знак"/>
    <w:basedOn w:val="a0"/>
    <w:link w:val="a8"/>
    <w:rsid w:val="0050476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22</Pages>
  <Words>5157</Words>
  <Characters>29399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У</dc:creator>
  <cp:keywords/>
  <dc:description/>
  <cp:lastModifiedBy>Nickolay Uglitskikh</cp:lastModifiedBy>
  <cp:revision>6</cp:revision>
  <cp:lastPrinted>2015-10-22T11:42:00Z</cp:lastPrinted>
  <dcterms:created xsi:type="dcterms:W3CDTF">2015-10-10T15:30:00Z</dcterms:created>
  <dcterms:modified xsi:type="dcterms:W3CDTF">2020-03-10T14:15:00Z</dcterms:modified>
</cp:coreProperties>
</file>